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4D" w:rsidRPr="002B55A9" w:rsidRDefault="0051574D" w:rsidP="0027355D">
      <w:pP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196.2pt;margin-top:-31.95pt;width:63.95pt;height:1in;z-index:251658240;visibility:visible" wrapcoords="10165 225 6861 1350 5336 2700 5336 3825 1525 7425 3049 11025 2033 13275 1525 14625 0 17100 508 20700 4066 21375 14993 21375 16518 21375 18805 21375 21600 19575 21346 16650 19821 12825 18805 11025 20584 7425 16009 3825 16518 2700 14993 1575 11181 225 10165 225">
            <v:imagedata r:id="rId5" o:title=""/>
            <w10:wrap type="tight"/>
          </v:shape>
        </w:pict>
      </w:r>
    </w:p>
    <w:p w:rsidR="0051574D" w:rsidRPr="002B55A9" w:rsidRDefault="0051574D" w:rsidP="0027355D">
      <w:pPr>
        <w:rPr>
          <w:rFonts w:ascii="Times New Roman" w:hAnsi="Times New Roman" w:cs="Times New Roman"/>
          <w:sz w:val="24"/>
          <w:szCs w:val="24"/>
        </w:rPr>
      </w:pPr>
    </w:p>
    <w:p w:rsidR="0051574D" w:rsidRPr="002B55A9" w:rsidRDefault="0051574D" w:rsidP="0027355D">
      <w:pPr>
        <w:autoSpaceDE w:val="0"/>
        <w:autoSpaceDN w:val="0"/>
        <w:adjustRightInd w:val="0"/>
        <w:jc w:val="center"/>
        <w:rPr>
          <w:rFonts w:ascii="Times New Roman" w:hAnsi="Times New Roman" w:cs="Times New Roman"/>
          <w:b/>
          <w:bCs/>
          <w:sz w:val="24"/>
          <w:szCs w:val="24"/>
        </w:rPr>
      </w:pPr>
      <w:r w:rsidRPr="002B55A9">
        <w:rPr>
          <w:rFonts w:ascii="Times New Roman" w:hAnsi="Times New Roman" w:cs="Times New Roman"/>
          <w:b/>
          <w:bCs/>
          <w:sz w:val="24"/>
          <w:szCs w:val="24"/>
        </w:rPr>
        <w:t>АДМИНИСТРАЦИЯ НОВОСЕЛЬСКОГО СЕЛЬСКОГО ПОСЕЛЕНИЯ</w:t>
      </w:r>
    </w:p>
    <w:p w:rsidR="0051574D" w:rsidRPr="002B55A9" w:rsidRDefault="0051574D" w:rsidP="0027355D">
      <w:pPr>
        <w:autoSpaceDE w:val="0"/>
        <w:autoSpaceDN w:val="0"/>
        <w:adjustRightInd w:val="0"/>
        <w:jc w:val="center"/>
        <w:rPr>
          <w:rFonts w:ascii="Times New Roman" w:hAnsi="Times New Roman" w:cs="Times New Roman"/>
          <w:b/>
          <w:bCs/>
          <w:sz w:val="24"/>
          <w:szCs w:val="24"/>
        </w:rPr>
      </w:pPr>
      <w:r w:rsidRPr="002B55A9">
        <w:rPr>
          <w:rFonts w:ascii="Times New Roman" w:hAnsi="Times New Roman" w:cs="Times New Roman"/>
          <w:b/>
          <w:bCs/>
          <w:sz w:val="24"/>
          <w:szCs w:val="24"/>
        </w:rPr>
        <w:t xml:space="preserve"> СМОЛЕНСКОГО РАЙОНА СМОЛЕНСКОЙ ОБЛАСТИ</w:t>
      </w:r>
    </w:p>
    <w:p w:rsidR="0051574D" w:rsidRPr="002B55A9" w:rsidRDefault="0051574D" w:rsidP="0027355D">
      <w:pPr>
        <w:pStyle w:val="Heading3"/>
        <w:rPr>
          <w:rFonts w:ascii="Times New Roman" w:hAnsi="Times New Roman" w:cs="Times New Roman"/>
          <w:color w:val="auto"/>
          <w:sz w:val="24"/>
          <w:szCs w:val="24"/>
        </w:rPr>
      </w:pPr>
      <w:r w:rsidRPr="002B55A9">
        <w:rPr>
          <w:rFonts w:ascii="Times New Roman" w:hAnsi="Times New Roman" w:cs="Times New Roman"/>
          <w:sz w:val="24"/>
          <w:szCs w:val="24"/>
        </w:rPr>
        <w:t xml:space="preserve">                                                         </w:t>
      </w:r>
      <w:r w:rsidRPr="002B55A9">
        <w:rPr>
          <w:rFonts w:ascii="Times New Roman" w:hAnsi="Times New Roman" w:cs="Times New Roman"/>
          <w:color w:val="auto"/>
          <w:sz w:val="24"/>
          <w:szCs w:val="24"/>
        </w:rPr>
        <w:t xml:space="preserve">П О С Т А Н О В Л Е Н И Е             </w:t>
      </w:r>
    </w:p>
    <w:p w:rsidR="0051574D" w:rsidRPr="002B55A9" w:rsidRDefault="0051574D" w:rsidP="0027355D">
      <w:pPr>
        <w:rPr>
          <w:rFonts w:ascii="Times New Roman" w:hAnsi="Times New Roman" w:cs="Times New Roman"/>
          <w:sz w:val="24"/>
          <w:szCs w:val="24"/>
        </w:rPr>
      </w:pPr>
    </w:p>
    <w:p w:rsidR="0051574D" w:rsidRPr="002D0DF2" w:rsidRDefault="0051574D" w:rsidP="0027355D">
      <w:pPr>
        <w:rPr>
          <w:rFonts w:ascii="Times New Roman" w:hAnsi="Times New Roman" w:cs="Times New Roman"/>
          <w:sz w:val="24"/>
          <w:szCs w:val="24"/>
        </w:rPr>
      </w:pPr>
      <w:r w:rsidRPr="002D0DF2">
        <w:rPr>
          <w:rFonts w:ascii="Times New Roman" w:hAnsi="Times New Roman" w:cs="Times New Roman"/>
          <w:sz w:val="24"/>
          <w:szCs w:val="24"/>
        </w:rPr>
        <w:t xml:space="preserve">от    </w:t>
      </w:r>
      <w:r>
        <w:rPr>
          <w:rFonts w:ascii="Times New Roman" w:hAnsi="Times New Roman" w:cs="Times New Roman"/>
          <w:sz w:val="24"/>
          <w:szCs w:val="24"/>
        </w:rPr>
        <w:t>07.12.2012</w:t>
      </w:r>
      <w:r w:rsidRPr="002D0DF2">
        <w:rPr>
          <w:rFonts w:ascii="Times New Roman" w:hAnsi="Times New Roman" w:cs="Times New Roman"/>
          <w:sz w:val="24"/>
          <w:szCs w:val="24"/>
        </w:rPr>
        <w:t xml:space="preserve">                                                                                              № </w:t>
      </w:r>
      <w:r>
        <w:rPr>
          <w:rFonts w:ascii="Times New Roman" w:hAnsi="Times New Roman" w:cs="Times New Roman"/>
          <w:sz w:val="24"/>
          <w:szCs w:val="24"/>
        </w:rPr>
        <w:t xml:space="preserve"> 100</w:t>
      </w:r>
    </w:p>
    <w:p w:rsidR="0051574D" w:rsidRPr="00EF3787" w:rsidRDefault="0051574D" w:rsidP="0027355D">
      <w:pPr>
        <w:pStyle w:val="BodyText"/>
        <w:ind w:right="4393" w:firstLine="709"/>
        <w:jc w:val="both"/>
        <w:rPr>
          <w:rFonts w:ascii="Times New Roman" w:hAnsi="Times New Roman" w:cs="Times New Roman"/>
          <w:color w:val="000000"/>
          <w:sz w:val="24"/>
          <w:szCs w:val="24"/>
        </w:rPr>
      </w:pPr>
      <w:r w:rsidRPr="002D0DF2">
        <w:rPr>
          <w:rFonts w:ascii="Times New Roman" w:hAnsi="Times New Roman" w:cs="Times New Roman"/>
          <w:sz w:val="24"/>
          <w:szCs w:val="24"/>
        </w:rPr>
        <w:t xml:space="preserve">Об утверждении Аминистративного регламента  </w:t>
      </w:r>
      <w:r w:rsidRPr="00202A8B">
        <w:rPr>
          <w:rFonts w:ascii="Times New Roman" w:hAnsi="Times New Roman" w:cs="Times New Roman"/>
          <w:color w:val="000000"/>
          <w:sz w:val="24"/>
          <w:szCs w:val="24"/>
        </w:rPr>
        <w:t>осуществления муниципального контроля за сохранностью автомобильных дорог местного значения в границах населенных пунктов Новосельского сельского поселения</w:t>
      </w:r>
    </w:p>
    <w:p w:rsidR="0051574D" w:rsidRPr="002D0DF2" w:rsidRDefault="0051574D" w:rsidP="0027355D">
      <w:pPr>
        <w:pStyle w:val="BodyText"/>
        <w:ind w:right="4252" w:firstLine="709"/>
        <w:jc w:val="both"/>
        <w:rPr>
          <w:rFonts w:ascii="Times New Roman" w:hAnsi="Times New Roman" w:cs="Times New Roman"/>
          <w:sz w:val="24"/>
          <w:szCs w:val="24"/>
        </w:rPr>
      </w:pPr>
    </w:p>
    <w:p w:rsidR="0051574D" w:rsidRPr="002B55A9" w:rsidRDefault="0051574D" w:rsidP="0027355D">
      <w:pPr>
        <w:pStyle w:val="BodyText"/>
        <w:ind w:right="4251"/>
        <w:jc w:val="both"/>
        <w:rPr>
          <w:rFonts w:ascii="Times New Roman" w:hAnsi="Times New Roman" w:cs="Times New Roman"/>
        </w:rPr>
      </w:pPr>
    </w:p>
    <w:p w:rsidR="0051574D" w:rsidRPr="002B55A9" w:rsidRDefault="0051574D" w:rsidP="0027355D">
      <w:pPr>
        <w:ind w:firstLine="709"/>
        <w:jc w:val="both"/>
        <w:rPr>
          <w:rFonts w:ascii="Times New Roman" w:hAnsi="Times New Roman" w:cs="Times New Roman"/>
          <w:sz w:val="24"/>
          <w:szCs w:val="24"/>
        </w:rPr>
      </w:pPr>
      <w:r w:rsidRPr="002B55A9">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Главы муниципального образования  Новосельского  сельского поселения Смоленского района Смоленской области от 17.01.2012 № 1-А «Об утверждении Порядка разработки и утверждения Административных регламентов предоставления  муниципальных функций (муниципальных услуг)», Уставом  Новосельского сельского поселения, Администрация</w:t>
      </w:r>
    </w:p>
    <w:p w:rsidR="0051574D" w:rsidRPr="002B55A9" w:rsidRDefault="0051574D" w:rsidP="0027355D">
      <w:pPr>
        <w:ind w:right="-17" w:firstLine="720"/>
        <w:jc w:val="both"/>
        <w:rPr>
          <w:rFonts w:ascii="Times New Roman" w:hAnsi="Times New Roman" w:cs="Times New Roman"/>
          <w:sz w:val="24"/>
          <w:szCs w:val="24"/>
        </w:rPr>
      </w:pPr>
      <w:r w:rsidRPr="002B55A9">
        <w:rPr>
          <w:rFonts w:ascii="Times New Roman" w:hAnsi="Times New Roman" w:cs="Times New Roman"/>
          <w:sz w:val="24"/>
          <w:szCs w:val="24"/>
        </w:rPr>
        <w:t>п о с т а н о в л я е т:</w:t>
      </w:r>
    </w:p>
    <w:p w:rsidR="0051574D" w:rsidRDefault="0051574D" w:rsidP="0027355D">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 xml:space="preserve">1. Утвердить Административный регламент </w:t>
      </w:r>
      <w:r w:rsidRPr="00202A8B">
        <w:rPr>
          <w:rFonts w:ascii="Times New Roman" w:hAnsi="Times New Roman" w:cs="Times New Roman"/>
          <w:color w:val="000000"/>
          <w:sz w:val="24"/>
          <w:szCs w:val="24"/>
        </w:rPr>
        <w:t>осуществления муниципального контроля за сохранностью автомобильных дорог местного значения в границах населенных пунктов Новосельского сельского поселения</w:t>
      </w:r>
      <w:r>
        <w:rPr>
          <w:rFonts w:ascii="Times New Roman" w:hAnsi="Times New Roman" w:cs="Times New Roman"/>
          <w:sz w:val="24"/>
          <w:szCs w:val="24"/>
        </w:rPr>
        <w:t>.</w:t>
      </w:r>
    </w:p>
    <w:p w:rsidR="0051574D" w:rsidRPr="002B55A9" w:rsidRDefault="0051574D" w:rsidP="0027355D">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2. Настоящее постановление  подлежит обнародованию.</w:t>
      </w:r>
    </w:p>
    <w:p w:rsidR="0051574D" w:rsidRPr="002B55A9" w:rsidRDefault="0051574D" w:rsidP="0027355D">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3. Настоящее постановление вступает в законную силу со дня его  подписания.</w:t>
      </w:r>
    </w:p>
    <w:p w:rsidR="0051574D" w:rsidRPr="002B55A9" w:rsidRDefault="0051574D" w:rsidP="0027355D">
      <w:pPr>
        <w:pStyle w:val="BodyText"/>
        <w:ind w:right="-17" w:firstLine="709"/>
        <w:jc w:val="both"/>
        <w:rPr>
          <w:rFonts w:ascii="Times New Roman" w:hAnsi="Times New Roman" w:cs="Times New Roman"/>
          <w:sz w:val="24"/>
          <w:szCs w:val="24"/>
        </w:rPr>
      </w:pPr>
      <w:r w:rsidRPr="002B55A9">
        <w:rPr>
          <w:rFonts w:ascii="Times New Roman" w:hAnsi="Times New Roman" w:cs="Times New Roman"/>
          <w:sz w:val="24"/>
          <w:szCs w:val="24"/>
        </w:rPr>
        <w:t>4. Контроль исполнения настоящего постановления оставляю за собой.</w:t>
      </w:r>
    </w:p>
    <w:p w:rsidR="0051574D" w:rsidRDefault="0051574D" w:rsidP="0027355D">
      <w:pPr>
        <w:pStyle w:val="BodyText"/>
        <w:ind w:right="-17"/>
        <w:jc w:val="right"/>
        <w:rPr>
          <w:rFonts w:ascii="Times New Roman" w:hAnsi="Times New Roman" w:cs="Times New Roman"/>
          <w:b/>
          <w:bCs/>
          <w:sz w:val="24"/>
          <w:szCs w:val="24"/>
        </w:rPr>
      </w:pPr>
    </w:p>
    <w:p w:rsidR="0051574D" w:rsidRDefault="0051574D" w:rsidP="0027355D">
      <w:pPr>
        <w:pStyle w:val="BodyText"/>
        <w:ind w:right="-17"/>
        <w:jc w:val="right"/>
        <w:rPr>
          <w:rFonts w:ascii="Times New Roman" w:hAnsi="Times New Roman" w:cs="Times New Roman"/>
          <w:b/>
          <w:bCs/>
          <w:sz w:val="24"/>
          <w:szCs w:val="24"/>
        </w:rPr>
      </w:pPr>
    </w:p>
    <w:p w:rsidR="0051574D" w:rsidRPr="002B55A9" w:rsidRDefault="0051574D" w:rsidP="0027355D">
      <w:pPr>
        <w:pStyle w:val="BodyText"/>
        <w:ind w:right="-17"/>
        <w:jc w:val="right"/>
        <w:rPr>
          <w:rFonts w:ascii="Times New Roman" w:hAnsi="Times New Roman" w:cs="Times New Roman"/>
          <w:b/>
          <w:bCs/>
          <w:sz w:val="24"/>
          <w:szCs w:val="24"/>
        </w:rPr>
      </w:pPr>
      <w:r w:rsidRPr="002B55A9">
        <w:rPr>
          <w:rFonts w:ascii="Times New Roman" w:hAnsi="Times New Roman" w:cs="Times New Roman"/>
          <w:b/>
          <w:bCs/>
          <w:sz w:val="24"/>
          <w:szCs w:val="24"/>
        </w:rPr>
        <w:t>И.Л. Абрамкина</w:t>
      </w:r>
    </w:p>
    <w:p w:rsidR="0051574D" w:rsidRDefault="0051574D" w:rsidP="00202A8B">
      <w:pPr>
        <w:ind w:left="6096"/>
        <w:rPr>
          <w:rFonts w:ascii="Times New Roman" w:hAnsi="Times New Roman" w:cs="Times New Roman"/>
          <w:color w:val="000000"/>
          <w:sz w:val="20"/>
          <w:szCs w:val="20"/>
        </w:rPr>
      </w:pPr>
    </w:p>
    <w:p w:rsidR="0051574D" w:rsidRPr="00925644" w:rsidRDefault="0051574D" w:rsidP="00202A8B">
      <w:pPr>
        <w:ind w:left="6096"/>
        <w:rPr>
          <w:rFonts w:ascii="Times New Roman" w:hAnsi="Times New Roman" w:cs="Times New Roman"/>
          <w:color w:val="000000"/>
          <w:sz w:val="20"/>
          <w:szCs w:val="20"/>
        </w:rPr>
      </w:pPr>
      <w:r w:rsidRPr="00925644">
        <w:rPr>
          <w:rFonts w:ascii="Times New Roman" w:hAnsi="Times New Roman" w:cs="Times New Roman"/>
          <w:color w:val="000000"/>
          <w:sz w:val="20"/>
          <w:szCs w:val="20"/>
        </w:rPr>
        <w:t>Утвержден</w:t>
      </w:r>
      <w:r>
        <w:rPr>
          <w:rFonts w:ascii="Times New Roman" w:hAnsi="Times New Roman" w:cs="Times New Roman"/>
          <w:color w:val="000000"/>
          <w:sz w:val="20"/>
          <w:szCs w:val="20"/>
        </w:rPr>
        <w:t xml:space="preserve"> </w:t>
      </w:r>
      <w:r w:rsidRPr="00925644">
        <w:rPr>
          <w:rFonts w:ascii="Times New Roman" w:hAnsi="Times New Roman" w:cs="Times New Roman"/>
          <w:color w:val="000000"/>
          <w:sz w:val="20"/>
          <w:szCs w:val="20"/>
        </w:rPr>
        <w:t xml:space="preserve">Постановлением </w:t>
      </w:r>
      <w:r>
        <w:rPr>
          <w:rFonts w:ascii="Times New Roman" w:hAnsi="Times New Roman" w:cs="Times New Roman"/>
          <w:color w:val="000000"/>
          <w:sz w:val="20"/>
          <w:szCs w:val="20"/>
        </w:rPr>
        <w:t xml:space="preserve">Администрации </w:t>
      </w:r>
      <w:r w:rsidRPr="00925644">
        <w:rPr>
          <w:rFonts w:ascii="Times New Roman" w:hAnsi="Times New Roman" w:cs="Times New Roman"/>
          <w:color w:val="000000"/>
          <w:sz w:val="20"/>
          <w:szCs w:val="20"/>
        </w:rPr>
        <w:t>Новосельского  сельского поселения</w:t>
      </w:r>
      <w:r>
        <w:rPr>
          <w:rFonts w:ascii="Times New Roman" w:hAnsi="Times New Roman" w:cs="Times New Roman"/>
          <w:color w:val="000000"/>
          <w:sz w:val="20"/>
          <w:szCs w:val="20"/>
        </w:rPr>
        <w:t xml:space="preserve"> </w:t>
      </w:r>
      <w:r w:rsidRPr="00925644">
        <w:rPr>
          <w:rFonts w:ascii="Times New Roman" w:hAnsi="Times New Roman" w:cs="Times New Roman"/>
          <w:color w:val="000000"/>
          <w:sz w:val="20"/>
          <w:szCs w:val="20"/>
        </w:rPr>
        <w:t>Смоленского  района Смоленской области</w:t>
      </w:r>
    </w:p>
    <w:p w:rsidR="0051574D" w:rsidRPr="00925644" w:rsidRDefault="0051574D" w:rsidP="00202A8B">
      <w:pPr>
        <w:ind w:left="6096"/>
        <w:rPr>
          <w:rFonts w:ascii="Times New Roman" w:hAnsi="Times New Roman" w:cs="Times New Roman"/>
          <w:color w:val="000000"/>
          <w:sz w:val="20"/>
          <w:szCs w:val="20"/>
        </w:rPr>
      </w:pPr>
      <w:r>
        <w:rPr>
          <w:rFonts w:ascii="Times New Roman" w:hAnsi="Times New Roman" w:cs="Times New Roman"/>
          <w:color w:val="000000"/>
          <w:sz w:val="20"/>
          <w:szCs w:val="20"/>
        </w:rPr>
        <w:t>от 07.12.2012     №  100</w:t>
      </w:r>
    </w:p>
    <w:p w:rsidR="0051574D" w:rsidRPr="00925644" w:rsidRDefault="0051574D" w:rsidP="00202A8B">
      <w:pPr>
        <w:jc w:val="center"/>
        <w:rPr>
          <w:rFonts w:ascii="Times New Roman" w:hAnsi="Times New Roman" w:cs="Times New Roman"/>
          <w:b/>
          <w:bCs/>
          <w:color w:val="000000"/>
          <w:sz w:val="20"/>
          <w:szCs w:val="20"/>
        </w:rPr>
      </w:pPr>
      <w:hyperlink r:id="rId6" w:anchor="sub_100#sub_100" w:history="1">
        <w:r w:rsidRPr="00925644">
          <w:rPr>
            <w:rStyle w:val="a0"/>
            <w:rFonts w:ascii="Times New Roman" w:hAnsi="Times New Roman" w:cs="Times New Roman"/>
            <w:color w:val="000000"/>
            <w:sz w:val="20"/>
            <w:szCs w:val="20"/>
          </w:rPr>
          <w:t>Административный регламент</w:t>
        </w:r>
      </w:hyperlink>
      <w:r w:rsidRPr="00925644">
        <w:rPr>
          <w:rFonts w:ascii="Times New Roman" w:hAnsi="Times New Roman" w:cs="Times New Roman"/>
          <w:color w:val="000000"/>
          <w:sz w:val="20"/>
          <w:szCs w:val="20"/>
        </w:rPr>
        <w:t xml:space="preserve"> </w:t>
      </w:r>
      <w:r w:rsidRPr="00925644">
        <w:rPr>
          <w:rFonts w:ascii="Times New Roman" w:hAnsi="Times New Roman" w:cs="Times New Roman"/>
          <w:b/>
          <w:bCs/>
          <w:color w:val="000000"/>
          <w:sz w:val="20"/>
          <w:szCs w:val="20"/>
        </w:rPr>
        <w:t xml:space="preserve">осуществления муниципального контроля за сохранностью автомобильных дорог местного значения в границах населенных пунктов Новосельского сельского поселения </w:t>
      </w:r>
      <w:bookmarkStart w:id="0" w:name="sub_101"/>
    </w:p>
    <w:p w:rsidR="0051574D" w:rsidRPr="00925644" w:rsidRDefault="0051574D" w:rsidP="00202A8B">
      <w:pPr>
        <w:pStyle w:val="Heading1"/>
        <w:rPr>
          <w:rFonts w:ascii="Times New Roman" w:hAnsi="Times New Roman" w:cs="Times New Roman"/>
          <w:color w:val="000000"/>
          <w:sz w:val="20"/>
          <w:szCs w:val="20"/>
        </w:rPr>
      </w:pPr>
      <w:r w:rsidRPr="00925644">
        <w:rPr>
          <w:rFonts w:ascii="Times New Roman" w:hAnsi="Times New Roman" w:cs="Times New Roman"/>
          <w:color w:val="000000"/>
          <w:sz w:val="20"/>
          <w:szCs w:val="20"/>
          <w:lang w:val="en-US"/>
        </w:rPr>
        <w:t>I</w:t>
      </w:r>
      <w:r w:rsidRPr="00925644">
        <w:rPr>
          <w:rFonts w:ascii="Times New Roman" w:hAnsi="Times New Roman" w:cs="Times New Roman"/>
          <w:color w:val="000000"/>
          <w:sz w:val="20"/>
          <w:szCs w:val="20"/>
        </w:rPr>
        <w:t>. Общие положения</w:t>
      </w:r>
    </w:p>
    <w:p w:rsidR="0051574D" w:rsidRPr="00925644" w:rsidRDefault="0051574D" w:rsidP="00202A8B">
      <w:pPr>
        <w:ind w:firstLine="720"/>
        <w:jc w:val="both"/>
        <w:rPr>
          <w:rFonts w:ascii="Times New Roman" w:hAnsi="Times New Roman" w:cs="Times New Roman"/>
          <w:color w:val="000000"/>
          <w:sz w:val="20"/>
          <w:szCs w:val="20"/>
        </w:rPr>
      </w:pPr>
      <w:bookmarkStart w:id="1" w:name="sub_11"/>
      <w:bookmarkEnd w:id="0"/>
      <w:r w:rsidRPr="00925644">
        <w:rPr>
          <w:rFonts w:ascii="Times New Roman" w:hAnsi="Times New Roman" w:cs="Times New Roman"/>
          <w:color w:val="000000"/>
          <w:sz w:val="20"/>
          <w:szCs w:val="20"/>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Новосельского   сельского поселения (далее – муниципальные инспекторы) при осуществлении муниципального контроля </w:t>
      </w:r>
      <w:bookmarkStart w:id="2" w:name="sub_12"/>
      <w:bookmarkEnd w:id="1"/>
      <w:r w:rsidRPr="00925644">
        <w:rPr>
          <w:rFonts w:ascii="Times New Roman" w:hAnsi="Times New Roman" w:cs="Times New Roman"/>
          <w:color w:val="000000"/>
          <w:sz w:val="20"/>
          <w:szCs w:val="20"/>
        </w:rPr>
        <w:t xml:space="preserve">за сохранностью автомобильных дорог местного значения в границах населенных пунктов Новосельского   сельского поселения. </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1.2.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1.3.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1.4. При осуществлении муниципального контроля используются сведения, содержащиеся в муниципальной информационной сети, архивные материалы Администрации Новосельского   сельского поселения,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1.5. Администрация поселения осуществляет муниципальный контроль за соблюдением требований, установленных:</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нормативными правовыми актами Новосельского   сельского поселения, регулирующими деятельность в сфере использования автомобильных дорог местного значения, в том числе Правилами пользования автомобильными дорогами местного значения Новосельского  сельского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градостроительным планом поселения, утвержденным в установленном порядке;</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1.6.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1.7. Юридическими фактами завершения действий при осуществлении муниципального контроля являются: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составление акта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выдача предписания об устранении нарушений;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подготовка и направление материалов проверки в органы, уполномоченные составлять протоколы об административных правонарушениях, предусмотренных </w:t>
      </w:r>
      <w:hyperlink r:id="rId7" w:history="1">
        <w:r w:rsidRPr="00925644">
          <w:rPr>
            <w:rStyle w:val="a0"/>
            <w:rFonts w:ascii="Times New Roman" w:hAnsi="Times New Roman" w:cs="Times New Roman"/>
            <w:b w:val="0"/>
            <w:bCs w:val="0"/>
            <w:color w:val="000000"/>
            <w:sz w:val="20"/>
            <w:szCs w:val="20"/>
          </w:rPr>
          <w:t>статьями 4</w:t>
        </w:r>
      </w:hyperlink>
      <w:r w:rsidRPr="00925644">
        <w:rPr>
          <w:rFonts w:ascii="Times New Roman" w:hAnsi="Times New Roman" w:cs="Times New Roman"/>
          <w:b/>
          <w:bCs/>
          <w:color w:val="000000"/>
          <w:sz w:val="20"/>
          <w:szCs w:val="20"/>
        </w:rPr>
        <w:t xml:space="preserve">, </w:t>
      </w:r>
      <w:hyperlink r:id="rId8" w:history="1">
        <w:r w:rsidRPr="00925644">
          <w:rPr>
            <w:rStyle w:val="a0"/>
            <w:rFonts w:ascii="Times New Roman" w:hAnsi="Times New Roman" w:cs="Times New Roman"/>
            <w:b w:val="0"/>
            <w:bCs w:val="0"/>
            <w:color w:val="000000"/>
            <w:sz w:val="20"/>
            <w:szCs w:val="20"/>
          </w:rPr>
          <w:t>5</w:t>
        </w:r>
      </w:hyperlink>
      <w:r w:rsidRPr="00925644">
        <w:rPr>
          <w:rFonts w:ascii="Times New Roman" w:hAnsi="Times New Roman" w:cs="Times New Roman"/>
          <w:color w:val="000000"/>
          <w:sz w:val="20"/>
          <w:szCs w:val="20"/>
        </w:rPr>
        <w:t xml:space="preserve"> областного закона от 1 июля 2010 г. N 791-ОЗ "Об административных правонарушениях";</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подготовка и направление документов в соответствующие контрольно-надзорные или правоохранительные органы  в случае выявления нарушений требований земельного законодательства Российской Федерации, контроль за соблюдением которых не входит в компетенцию Администрации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Последовательность действий при осуществлении муниципального контроля осуществляется в соответствии с приложением.</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1.8. При проведении проверок муниципальные инспекторы имеют право:</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об использовании земель автомобильных дорог местного значения;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1.9. При проведении проверок лица, в отношении которых проводится проверка, имеют право:</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требовать от муниципальных инспекторов соблюдения требований, установленных нормативными правовыми актами Российской федерации, Смоленской  области, муниципальными правовыми актами Новосельского сельского поселения, в том числе настоящего Административного регламента;</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обжаловать действия муниципальных инспекторов в порядке, установленном настоящим Административным регламентом.</w:t>
      </w:r>
    </w:p>
    <w:p w:rsidR="0051574D" w:rsidRPr="00925644" w:rsidRDefault="0051574D" w:rsidP="00202A8B">
      <w:pPr>
        <w:ind w:firstLine="720"/>
        <w:jc w:val="center"/>
        <w:rPr>
          <w:rFonts w:ascii="Times New Roman" w:hAnsi="Times New Roman" w:cs="Times New Roman"/>
          <w:b/>
          <w:bCs/>
          <w:color w:val="000000"/>
          <w:sz w:val="20"/>
          <w:szCs w:val="20"/>
        </w:rPr>
      </w:pPr>
      <w:r w:rsidRPr="00925644">
        <w:rPr>
          <w:rFonts w:ascii="Times New Roman" w:hAnsi="Times New Roman" w:cs="Times New Roman"/>
          <w:b/>
          <w:bCs/>
          <w:color w:val="000000"/>
          <w:sz w:val="20"/>
          <w:szCs w:val="20"/>
          <w:lang w:val="en-US"/>
        </w:rPr>
        <w:t>II</w:t>
      </w:r>
      <w:r w:rsidRPr="00925644">
        <w:rPr>
          <w:rFonts w:ascii="Times New Roman" w:hAnsi="Times New Roman" w:cs="Times New Roman"/>
          <w:b/>
          <w:bCs/>
          <w:color w:val="000000"/>
          <w:sz w:val="20"/>
          <w:szCs w:val="20"/>
        </w:rPr>
        <w:t>. Стандарт осуществления муниципальной функции</w:t>
      </w:r>
    </w:p>
    <w:p w:rsidR="0051574D" w:rsidRPr="00925644" w:rsidRDefault="0051574D" w:rsidP="00202A8B">
      <w:pPr>
        <w:suppressAutoHyphens/>
        <w:rPr>
          <w:rFonts w:ascii="Times New Roman" w:hAnsi="Times New Roman" w:cs="Times New Roman"/>
          <w:sz w:val="20"/>
          <w:szCs w:val="20"/>
        </w:rPr>
      </w:pPr>
      <w:r w:rsidRPr="00925644">
        <w:rPr>
          <w:rFonts w:ascii="Times New Roman" w:hAnsi="Times New Roman" w:cs="Times New Roman"/>
          <w:color w:val="000000"/>
          <w:sz w:val="20"/>
          <w:szCs w:val="20"/>
        </w:rPr>
        <w:t xml:space="preserve">          2.1.</w:t>
      </w:r>
      <w:r w:rsidRPr="00925644">
        <w:rPr>
          <w:rFonts w:ascii="Times New Roman" w:hAnsi="Times New Roman" w:cs="Times New Roman"/>
          <w:sz w:val="20"/>
          <w:szCs w:val="20"/>
        </w:rPr>
        <w:t xml:space="preserve"> Наименование муниципальной услуги</w:t>
      </w:r>
    </w:p>
    <w:p w:rsidR="0051574D" w:rsidRPr="00925644" w:rsidRDefault="0051574D" w:rsidP="00202A8B">
      <w:pPr>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          Осуществление муниципального контроля за сохранностью автомобильных дорог местного значения в границах населенных пунктов Новосельского   сельского поселения. </w:t>
      </w:r>
    </w:p>
    <w:p w:rsidR="0051574D" w:rsidRPr="00925644" w:rsidRDefault="0051574D" w:rsidP="00202A8B">
      <w:pPr>
        <w:jc w:val="both"/>
        <w:rPr>
          <w:rFonts w:ascii="Times New Roman" w:hAnsi="Times New Roman" w:cs="Times New Roman"/>
          <w:color w:val="000000"/>
          <w:sz w:val="20"/>
          <w:szCs w:val="20"/>
        </w:rPr>
      </w:pPr>
      <w:bookmarkStart w:id="3" w:name="sub_13"/>
      <w:r w:rsidRPr="00925644">
        <w:rPr>
          <w:rFonts w:ascii="Times New Roman" w:hAnsi="Times New Roman" w:cs="Times New Roman"/>
          <w:color w:val="000000"/>
          <w:sz w:val="20"/>
          <w:szCs w:val="20"/>
        </w:rPr>
        <w:t xml:space="preserve">          2.2. Муниципальный контроль осуществляется Администрацией Новосельского   сельского поселения (далее – Администрация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2.3. Конечными результатами проведения проверок при осуществлении муниципального контроля являются: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исполнение нарушителями требований, установленных муниципальными правовыми актами, предписаний об устранении нарушений;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привлечение виновных лиц к административной ответственности.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2.4.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Новосельского   сельского поселения на срок не более 30 дней.</w:t>
      </w:r>
    </w:p>
    <w:bookmarkEnd w:id="3"/>
    <w:p w:rsidR="0051574D" w:rsidRPr="00925644" w:rsidRDefault="0051574D" w:rsidP="00202A8B">
      <w:pPr>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        2.5. Муниципальный контроль за сохранностью автомобильных дорог местного значения в границах населенных пунктов Новосельского   сельского поселения (далее - муниципальный контроль) осуществляется в соответствии с:</w:t>
      </w:r>
    </w:p>
    <w:bookmarkEnd w:id="2"/>
    <w:p w:rsidR="0051574D" w:rsidRPr="00925644" w:rsidRDefault="0051574D" w:rsidP="00202A8B">
      <w:pPr>
        <w:jc w:val="both"/>
        <w:rPr>
          <w:rFonts w:ascii="Times New Roman" w:hAnsi="Times New Roman" w:cs="Times New Roman"/>
          <w:color w:val="000000"/>
          <w:sz w:val="20"/>
          <w:szCs w:val="20"/>
        </w:rPr>
      </w:pPr>
      <w:r w:rsidRPr="00925644">
        <w:rPr>
          <w:rFonts w:ascii="Times New Roman" w:hAnsi="Times New Roman" w:cs="Times New Roman"/>
          <w:b/>
          <w:bCs/>
          <w:color w:val="000000"/>
          <w:sz w:val="20"/>
          <w:szCs w:val="20"/>
        </w:rPr>
        <w:t xml:space="preserve">- </w:t>
      </w:r>
      <w:hyperlink r:id="rId9" w:history="1">
        <w:r w:rsidRPr="00925644">
          <w:rPr>
            <w:rStyle w:val="a0"/>
            <w:rFonts w:ascii="Times New Roman" w:hAnsi="Times New Roman" w:cs="Times New Roman"/>
            <w:b w:val="0"/>
            <w:bCs w:val="0"/>
            <w:color w:val="000000"/>
            <w:sz w:val="20"/>
            <w:szCs w:val="20"/>
          </w:rPr>
          <w:t>Федеральным законом</w:t>
        </w:r>
      </w:hyperlink>
      <w:r w:rsidRPr="00925644">
        <w:rPr>
          <w:rFonts w:ascii="Times New Roman" w:hAnsi="Times New Roman" w:cs="Times New Roman"/>
          <w:color w:val="000000"/>
          <w:sz w:val="20"/>
          <w:szCs w:val="20"/>
        </w:rPr>
        <w:t xml:space="preserve"> от 6 октября 2003 года N 131-ФЗ "Об общих принципах организации местного самоуправления в Российской Федерации";</w:t>
      </w:r>
    </w:p>
    <w:p w:rsidR="0051574D" w:rsidRPr="00925644" w:rsidRDefault="0051574D" w:rsidP="00202A8B">
      <w:pPr>
        <w:jc w:val="both"/>
        <w:rPr>
          <w:rFonts w:ascii="Times New Roman" w:hAnsi="Times New Roman" w:cs="Times New Roman"/>
          <w:color w:val="000000"/>
          <w:sz w:val="20"/>
          <w:szCs w:val="20"/>
        </w:rPr>
      </w:pPr>
      <w:r w:rsidRPr="00925644">
        <w:rPr>
          <w:rFonts w:ascii="Times New Roman" w:hAnsi="Times New Roman" w:cs="Times New Roman"/>
          <w:sz w:val="20"/>
          <w:szCs w:val="20"/>
        </w:rPr>
        <w:t xml:space="preserve">- </w:t>
      </w:r>
      <w:hyperlink r:id="rId10" w:history="1">
        <w:r w:rsidRPr="00925644">
          <w:rPr>
            <w:rStyle w:val="a0"/>
            <w:rFonts w:ascii="Times New Roman" w:hAnsi="Times New Roman" w:cs="Times New Roman"/>
            <w:b w:val="0"/>
            <w:bCs w:val="0"/>
            <w:color w:val="000000"/>
            <w:sz w:val="20"/>
            <w:szCs w:val="20"/>
          </w:rPr>
          <w:t>Федеральным законом</w:t>
        </w:r>
      </w:hyperlink>
      <w:r w:rsidRPr="00925644">
        <w:rPr>
          <w:rFonts w:ascii="Times New Roman" w:hAnsi="Times New Roman" w:cs="Times New Roman"/>
          <w:color w:val="000000"/>
          <w:sz w:val="20"/>
          <w:szCs w:val="20"/>
        </w:rPr>
        <w:t xml:space="preserve"> от 2 мая 2006 года N 59-ФЗ "О порядке рассмотрения обращений граждан Российской Федерации";</w:t>
      </w:r>
    </w:p>
    <w:p w:rsidR="0051574D" w:rsidRPr="00925644" w:rsidRDefault="0051574D" w:rsidP="00202A8B">
      <w:pPr>
        <w:jc w:val="both"/>
        <w:rPr>
          <w:rFonts w:ascii="Times New Roman" w:hAnsi="Times New Roman" w:cs="Times New Roman"/>
          <w:color w:val="000000"/>
          <w:sz w:val="20"/>
          <w:szCs w:val="20"/>
        </w:rPr>
      </w:pPr>
      <w:r w:rsidRPr="00925644">
        <w:rPr>
          <w:rFonts w:ascii="Times New Roman" w:hAnsi="Times New Roman" w:cs="Times New Roman"/>
          <w:sz w:val="20"/>
          <w:szCs w:val="20"/>
        </w:rPr>
        <w:t xml:space="preserve">- </w:t>
      </w:r>
      <w:hyperlink r:id="rId11" w:history="1">
        <w:r w:rsidRPr="00925644">
          <w:rPr>
            <w:rStyle w:val="a0"/>
            <w:rFonts w:ascii="Times New Roman" w:hAnsi="Times New Roman" w:cs="Times New Roman"/>
            <w:b w:val="0"/>
            <w:bCs w:val="0"/>
            <w:color w:val="000000"/>
            <w:sz w:val="20"/>
            <w:szCs w:val="20"/>
          </w:rPr>
          <w:t>Федеральным законом</w:t>
        </w:r>
      </w:hyperlink>
      <w:r w:rsidRPr="00925644">
        <w:rPr>
          <w:rFonts w:ascii="Times New Roman" w:hAnsi="Times New Roman" w:cs="Times New Roman"/>
          <w:color w:val="000000"/>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574D" w:rsidRPr="00925644" w:rsidRDefault="0051574D" w:rsidP="00202A8B">
      <w:pPr>
        <w:jc w:val="both"/>
        <w:rPr>
          <w:rFonts w:ascii="Times New Roman" w:hAnsi="Times New Roman" w:cs="Times New Roman"/>
          <w:sz w:val="20"/>
          <w:szCs w:val="20"/>
        </w:rPr>
      </w:pPr>
      <w:r w:rsidRPr="00925644">
        <w:rPr>
          <w:rFonts w:ascii="Times New Roman" w:hAnsi="Times New Roman" w:cs="Times New Roman"/>
          <w:b/>
          <w:bCs/>
          <w:sz w:val="20"/>
          <w:szCs w:val="20"/>
        </w:rPr>
        <w:t xml:space="preserve">- </w:t>
      </w:r>
      <w:r w:rsidRPr="00925644">
        <w:rPr>
          <w:rFonts w:ascii="Times New Roman" w:hAnsi="Times New Roman" w:cs="Times New Roman"/>
          <w:sz w:val="20"/>
          <w:szCs w:val="20"/>
        </w:rPr>
        <w:t>Федеральным законом от 27 июля 2006 года № 152-ФЗ «О персональных данных;</w:t>
      </w:r>
    </w:p>
    <w:p w:rsidR="0051574D" w:rsidRPr="00925644" w:rsidRDefault="0051574D" w:rsidP="00202A8B">
      <w:pPr>
        <w:jc w:val="both"/>
        <w:rPr>
          <w:rFonts w:ascii="Times New Roman" w:hAnsi="Times New Roman" w:cs="Times New Roman"/>
          <w:color w:val="000000"/>
          <w:sz w:val="20"/>
          <w:szCs w:val="20"/>
        </w:rPr>
      </w:pPr>
      <w:r w:rsidRPr="00925644">
        <w:rPr>
          <w:rFonts w:ascii="Times New Roman" w:hAnsi="Times New Roman" w:cs="Times New Roman"/>
          <w:b/>
          <w:bCs/>
          <w:color w:val="000000"/>
          <w:sz w:val="20"/>
          <w:szCs w:val="20"/>
        </w:rPr>
        <w:t xml:space="preserve">- </w:t>
      </w:r>
      <w:r w:rsidRPr="00925644">
        <w:rPr>
          <w:rFonts w:ascii="Times New Roman" w:hAnsi="Times New Roman" w:cs="Times New Roman"/>
          <w:color w:val="000000"/>
          <w:sz w:val="20"/>
          <w:szCs w:val="20"/>
        </w:rPr>
        <w:t>Уставом Новосельского   сельского поселения;</w:t>
      </w:r>
    </w:p>
    <w:p w:rsidR="0051574D" w:rsidRPr="00925644" w:rsidRDefault="0051574D" w:rsidP="00202A8B">
      <w:pPr>
        <w:jc w:val="both"/>
        <w:rPr>
          <w:rFonts w:ascii="Times New Roman" w:hAnsi="Times New Roman" w:cs="Times New Roman"/>
          <w:b/>
          <w:bCs/>
          <w:color w:val="000000"/>
          <w:sz w:val="20"/>
          <w:szCs w:val="20"/>
        </w:rPr>
      </w:pPr>
      <w:r w:rsidRPr="00925644">
        <w:rPr>
          <w:rFonts w:ascii="Times New Roman" w:hAnsi="Times New Roman" w:cs="Times New Roman"/>
          <w:b/>
          <w:bCs/>
          <w:color w:val="000000"/>
          <w:sz w:val="20"/>
          <w:szCs w:val="20"/>
        </w:rPr>
        <w:t xml:space="preserve">- </w:t>
      </w:r>
      <w:r w:rsidRPr="00925644">
        <w:rPr>
          <w:rFonts w:ascii="Times New Roman" w:hAnsi="Times New Roman" w:cs="Times New Roman"/>
          <w:sz w:val="20"/>
          <w:szCs w:val="20"/>
        </w:rPr>
        <w:t>Постановлением Администрации Новосельского   сельского поселения от 10.02.2012 г.«Об утверждении перечня дорог общего пользования местного значения                                          Новосельского  сельское поселение Смоленского  района Смоленской области»;</w:t>
      </w:r>
    </w:p>
    <w:p w:rsidR="0051574D" w:rsidRPr="00925644" w:rsidRDefault="0051574D" w:rsidP="00202A8B">
      <w:pPr>
        <w:jc w:val="both"/>
        <w:rPr>
          <w:rFonts w:ascii="Times New Roman" w:hAnsi="Times New Roman" w:cs="Times New Roman"/>
          <w:color w:val="000000"/>
          <w:sz w:val="20"/>
          <w:szCs w:val="20"/>
        </w:rPr>
      </w:pPr>
      <w:r w:rsidRPr="00925644">
        <w:rPr>
          <w:rFonts w:ascii="Times New Roman" w:hAnsi="Times New Roman" w:cs="Times New Roman"/>
          <w:sz w:val="20"/>
          <w:szCs w:val="20"/>
        </w:rPr>
        <w:t xml:space="preserve">- </w:t>
      </w:r>
      <w:r w:rsidRPr="00925644">
        <w:rPr>
          <w:rFonts w:ascii="Times New Roman" w:hAnsi="Times New Roman" w:cs="Times New Roman"/>
          <w:color w:val="000000"/>
          <w:sz w:val="20"/>
          <w:szCs w:val="20"/>
        </w:rPr>
        <w:t>настоящим Административным регламентом.</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2.6. Основанием для отказа в проведении проверок является отсутствие юридических фактов, указанных в </w:t>
      </w:r>
      <w:hyperlink r:id="rId12" w:anchor="sub_31#sub_31" w:history="1">
        <w:r w:rsidRPr="00925644">
          <w:rPr>
            <w:rStyle w:val="a0"/>
            <w:rFonts w:ascii="Times New Roman" w:hAnsi="Times New Roman" w:cs="Times New Roman"/>
            <w:b w:val="0"/>
            <w:bCs w:val="0"/>
            <w:color w:val="000000"/>
            <w:sz w:val="20"/>
            <w:szCs w:val="20"/>
          </w:rPr>
          <w:t>пункте 3.1</w:t>
        </w:r>
      </w:hyperlink>
      <w:r w:rsidRPr="00925644">
        <w:rPr>
          <w:rFonts w:ascii="Times New Roman" w:hAnsi="Times New Roman" w:cs="Times New Roman"/>
          <w:color w:val="000000"/>
          <w:sz w:val="20"/>
          <w:szCs w:val="20"/>
        </w:rPr>
        <w:t xml:space="preserve">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2.7. Муниципальный контроль осуществляется без взимания платы.</w:t>
      </w:r>
    </w:p>
    <w:p w:rsidR="0051574D" w:rsidRPr="00925644" w:rsidRDefault="0051574D" w:rsidP="00202A8B">
      <w:pPr>
        <w:widowControl w:val="0"/>
        <w:numPr>
          <w:ilvl w:val="0"/>
          <w:numId w:val="1"/>
        </w:numPr>
        <w:suppressAutoHyphens/>
        <w:autoSpaceDN w:val="0"/>
        <w:spacing w:after="0" w:line="240" w:lineRule="auto"/>
        <w:ind w:firstLine="720"/>
        <w:jc w:val="both"/>
        <w:rPr>
          <w:rFonts w:ascii="Times New Roman" w:hAnsi="Times New Roman" w:cs="Times New Roman"/>
          <w:sz w:val="20"/>
          <w:szCs w:val="20"/>
        </w:rPr>
      </w:pPr>
      <w:r w:rsidRPr="00925644">
        <w:rPr>
          <w:rFonts w:ascii="Times New Roman" w:hAnsi="Times New Roman" w:cs="Times New Roman"/>
          <w:sz w:val="20"/>
          <w:szCs w:val="20"/>
        </w:rPr>
        <w:t>2.8. Максимальный срок ожидания в очереди при подаче заявления о проведении муниципального контроля – 30 минут.</w:t>
      </w:r>
    </w:p>
    <w:p w:rsidR="0051574D" w:rsidRPr="00925644" w:rsidRDefault="0051574D" w:rsidP="00202A8B">
      <w:pPr>
        <w:pStyle w:val="NoSpacing"/>
        <w:numPr>
          <w:ilvl w:val="0"/>
          <w:numId w:val="1"/>
        </w:numPr>
        <w:ind w:firstLine="720"/>
        <w:jc w:val="both"/>
        <w:rPr>
          <w:rFonts w:ascii="Times New Roman" w:hAnsi="Times New Roman" w:cs="Times New Roman"/>
          <w:sz w:val="20"/>
          <w:szCs w:val="20"/>
        </w:rPr>
      </w:pPr>
      <w:r w:rsidRPr="00925644">
        <w:rPr>
          <w:rFonts w:ascii="Times New Roman" w:hAnsi="Times New Roman" w:cs="Times New Roman"/>
          <w:sz w:val="20"/>
          <w:szCs w:val="20"/>
        </w:rPr>
        <w:t>Срок регистрации заявления о проведении муниципального контроля – не более 3-х дней со дня получения заявления Администрацией сельского  поселения.</w:t>
      </w:r>
    </w:p>
    <w:p w:rsidR="0051574D" w:rsidRPr="00925644" w:rsidRDefault="0051574D" w:rsidP="00202A8B">
      <w:pPr>
        <w:ind w:firstLine="720"/>
        <w:jc w:val="both"/>
        <w:rPr>
          <w:rFonts w:ascii="Times New Roman" w:hAnsi="Times New Roman" w:cs="Times New Roman"/>
          <w:sz w:val="20"/>
          <w:szCs w:val="20"/>
        </w:rPr>
      </w:pPr>
      <w:r w:rsidRPr="00925644">
        <w:rPr>
          <w:rFonts w:ascii="Times New Roman" w:hAnsi="Times New Roman" w:cs="Times New Roman"/>
          <w:sz w:val="20"/>
          <w:szCs w:val="20"/>
        </w:rPr>
        <w:t>2.9.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51574D" w:rsidRPr="00925644" w:rsidRDefault="0051574D" w:rsidP="00202A8B">
      <w:pPr>
        <w:ind w:firstLine="720"/>
        <w:jc w:val="both"/>
        <w:rPr>
          <w:rFonts w:ascii="Times New Roman" w:hAnsi="Times New Roman" w:cs="Times New Roman"/>
          <w:sz w:val="20"/>
          <w:szCs w:val="20"/>
        </w:rPr>
      </w:pPr>
      <w:r w:rsidRPr="00925644">
        <w:rPr>
          <w:rFonts w:ascii="Times New Roman" w:hAnsi="Times New Roman" w:cs="Times New Roman"/>
          <w:sz w:val="20"/>
          <w:szCs w:val="20"/>
        </w:rPr>
        <w:t>Помещения, в которых предоставляется муниципальная услуга, размещаются в здании, в котором расположена Администрация Новосельского  сельского поселения, по адресу: Смоленская область, Смоленский   район, д. Новосельский д. 70</w:t>
      </w:r>
    </w:p>
    <w:p w:rsidR="0051574D" w:rsidRPr="00925644" w:rsidRDefault="0051574D" w:rsidP="00202A8B">
      <w:pPr>
        <w:jc w:val="both"/>
        <w:rPr>
          <w:rFonts w:ascii="Times New Roman" w:hAnsi="Times New Roman" w:cs="Times New Roman"/>
          <w:sz w:val="20"/>
          <w:szCs w:val="20"/>
        </w:rPr>
      </w:pPr>
      <w:r w:rsidRPr="00925644">
        <w:rPr>
          <w:rFonts w:ascii="Times New Roman" w:hAnsi="Times New Roman" w:cs="Times New Roman"/>
          <w:sz w:val="20"/>
          <w:szCs w:val="20"/>
        </w:rPr>
        <w:t>часы работы:</w:t>
      </w:r>
    </w:p>
    <w:p w:rsidR="0051574D" w:rsidRPr="00925644" w:rsidRDefault="0051574D" w:rsidP="00202A8B">
      <w:pPr>
        <w:ind w:left="720" w:hanging="720"/>
        <w:jc w:val="both"/>
        <w:rPr>
          <w:rFonts w:ascii="Times New Roman" w:hAnsi="Times New Roman" w:cs="Times New Roman"/>
          <w:sz w:val="20"/>
          <w:szCs w:val="20"/>
        </w:rPr>
      </w:pPr>
      <w:r w:rsidRPr="00925644">
        <w:rPr>
          <w:rFonts w:ascii="Times New Roman" w:hAnsi="Times New Roman" w:cs="Times New Roman"/>
          <w:sz w:val="20"/>
          <w:szCs w:val="20"/>
        </w:rPr>
        <w:t>понедельник – пятница  с 9.00 до 17.00</w:t>
      </w:r>
    </w:p>
    <w:p w:rsidR="0051574D" w:rsidRPr="00925644" w:rsidRDefault="0051574D" w:rsidP="00202A8B">
      <w:pPr>
        <w:jc w:val="both"/>
        <w:rPr>
          <w:rFonts w:ascii="Times New Roman" w:hAnsi="Times New Roman" w:cs="Times New Roman"/>
          <w:sz w:val="20"/>
          <w:szCs w:val="20"/>
        </w:rPr>
      </w:pPr>
      <w:r w:rsidRPr="00925644">
        <w:rPr>
          <w:rFonts w:ascii="Times New Roman" w:hAnsi="Times New Roman" w:cs="Times New Roman"/>
          <w:sz w:val="20"/>
          <w:szCs w:val="20"/>
        </w:rPr>
        <w:t>перерыв с 13.00 до 14.00</w:t>
      </w:r>
    </w:p>
    <w:p w:rsidR="0051574D" w:rsidRPr="00925644" w:rsidRDefault="0051574D" w:rsidP="00202A8B">
      <w:pPr>
        <w:jc w:val="both"/>
        <w:rPr>
          <w:rFonts w:ascii="Times New Roman" w:hAnsi="Times New Roman" w:cs="Times New Roman"/>
          <w:sz w:val="20"/>
          <w:szCs w:val="20"/>
        </w:rPr>
      </w:pPr>
      <w:r w:rsidRPr="00925644">
        <w:rPr>
          <w:rFonts w:ascii="Times New Roman" w:hAnsi="Times New Roman" w:cs="Times New Roman"/>
          <w:sz w:val="20"/>
          <w:szCs w:val="20"/>
        </w:rPr>
        <w:t>суббота, воскресенье – выходные дни;</w:t>
      </w:r>
    </w:p>
    <w:p w:rsidR="0051574D" w:rsidRPr="00925644" w:rsidRDefault="0051574D" w:rsidP="00202A8B">
      <w:pPr>
        <w:rPr>
          <w:rFonts w:ascii="Times New Roman" w:hAnsi="Times New Roman" w:cs="Times New Roman"/>
          <w:b/>
          <w:bCs/>
          <w:sz w:val="20"/>
          <w:szCs w:val="20"/>
        </w:rPr>
      </w:pPr>
      <w:r w:rsidRPr="00925644">
        <w:rPr>
          <w:rFonts w:ascii="Times New Roman" w:hAnsi="Times New Roman" w:cs="Times New Roman"/>
          <w:sz w:val="20"/>
          <w:szCs w:val="20"/>
        </w:rPr>
        <w:t xml:space="preserve">официальный сайт Администрации муниципального образования «Смоленский  район»: </w:t>
      </w:r>
      <w:r w:rsidRPr="00925644">
        <w:rPr>
          <w:rFonts w:ascii="Times New Roman" w:hAnsi="Times New Roman" w:cs="Times New Roman"/>
          <w:sz w:val="20"/>
          <w:szCs w:val="20"/>
          <w:lang w:val="en-US"/>
        </w:rPr>
        <w:t>www</w:t>
      </w:r>
      <w:r w:rsidRPr="00925644">
        <w:rPr>
          <w:rFonts w:ascii="Times New Roman" w:hAnsi="Times New Roman" w:cs="Times New Roman"/>
          <w:sz w:val="20"/>
          <w:szCs w:val="20"/>
        </w:rPr>
        <w:t>.</w:t>
      </w:r>
      <w:r w:rsidRPr="00925644">
        <w:rPr>
          <w:rFonts w:ascii="Times New Roman" w:hAnsi="Times New Roman" w:cs="Times New Roman"/>
          <w:sz w:val="20"/>
          <w:szCs w:val="20"/>
          <w:lang w:val="en-US"/>
        </w:rPr>
        <w:t>admin</w:t>
      </w:r>
      <w:r w:rsidRPr="00925644">
        <w:rPr>
          <w:rFonts w:ascii="Times New Roman" w:hAnsi="Times New Roman" w:cs="Times New Roman"/>
          <w:sz w:val="20"/>
          <w:szCs w:val="20"/>
        </w:rPr>
        <w:t>.</w:t>
      </w:r>
      <w:r w:rsidRPr="00925644">
        <w:rPr>
          <w:rFonts w:ascii="Times New Roman" w:hAnsi="Times New Roman" w:cs="Times New Roman"/>
          <w:sz w:val="20"/>
          <w:szCs w:val="20"/>
          <w:lang w:val="en-US"/>
        </w:rPr>
        <w:t>smolensk</w:t>
      </w:r>
      <w:r w:rsidRPr="00925644">
        <w:rPr>
          <w:rFonts w:ascii="Times New Roman" w:hAnsi="Times New Roman" w:cs="Times New Roman"/>
          <w:sz w:val="20"/>
          <w:szCs w:val="20"/>
        </w:rPr>
        <w:t>.</w:t>
      </w:r>
      <w:r w:rsidRPr="00925644">
        <w:rPr>
          <w:rFonts w:ascii="Times New Roman" w:hAnsi="Times New Roman" w:cs="Times New Roman"/>
          <w:sz w:val="20"/>
          <w:szCs w:val="20"/>
          <w:lang w:val="en-US"/>
        </w:rPr>
        <w:t>ru</w:t>
      </w:r>
      <w:r w:rsidRPr="00925644">
        <w:rPr>
          <w:rFonts w:ascii="Times New Roman" w:hAnsi="Times New Roman" w:cs="Times New Roman"/>
          <w:sz w:val="20"/>
          <w:szCs w:val="20"/>
        </w:rPr>
        <w:t xml:space="preserve"> </w:t>
      </w:r>
    </w:p>
    <w:p w:rsidR="0051574D" w:rsidRPr="00925644" w:rsidRDefault="0051574D" w:rsidP="00202A8B">
      <w:pPr>
        <w:jc w:val="both"/>
        <w:rPr>
          <w:rFonts w:ascii="Times New Roman" w:hAnsi="Times New Roman" w:cs="Times New Roman"/>
          <w:sz w:val="20"/>
          <w:szCs w:val="20"/>
        </w:rPr>
      </w:pPr>
      <w:r w:rsidRPr="00925644">
        <w:rPr>
          <w:rFonts w:ascii="Times New Roman" w:hAnsi="Times New Roman" w:cs="Times New Roman"/>
          <w:sz w:val="20"/>
          <w:szCs w:val="20"/>
        </w:rPr>
        <w:t xml:space="preserve">адрес электронной почты Администрации поселения  </w:t>
      </w:r>
      <w:r w:rsidRPr="00925644">
        <w:rPr>
          <w:rFonts w:ascii="Times New Roman" w:hAnsi="Times New Roman" w:cs="Times New Roman"/>
          <w:color w:val="000000"/>
          <w:sz w:val="20"/>
          <w:szCs w:val="20"/>
          <w:lang w:val="en-US"/>
        </w:rPr>
        <w:t>novosel</w:t>
      </w:r>
      <w:r w:rsidRPr="00925644">
        <w:rPr>
          <w:rFonts w:ascii="Times New Roman" w:hAnsi="Times New Roman" w:cs="Times New Roman"/>
          <w:color w:val="000000"/>
          <w:sz w:val="20"/>
          <w:szCs w:val="20"/>
        </w:rPr>
        <w:t>@</w:t>
      </w:r>
      <w:r w:rsidRPr="00925644">
        <w:rPr>
          <w:rFonts w:ascii="Times New Roman" w:hAnsi="Times New Roman" w:cs="Times New Roman"/>
          <w:color w:val="000000"/>
          <w:sz w:val="20"/>
          <w:szCs w:val="20"/>
          <w:lang w:val="en-US"/>
        </w:rPr>
        <w:t>admin</w:t>
      </w:r>
      <w:r w:rsidRPr="00925644">
        <w:rPr>
          <w:rFonts w:ascii="Times New Roman" w:hAnsi="Times New Roman" w:cs="Times New Roman"/>
          <w:color w:val="000000"/>
          <w:sz w:val="20"/>
          <w:szCs w:val="20"/>
        </w:rPr>
        <w:t>.</w:t>
      </w:r>
      <w:r w:rsidRPr="00925644">
        <w:rPr>
          <w:rFonts w:ascii="Times New Roman" w:hAnsi="Times New Roman" w:cs="Times New Roman"/>
          <w:color w:val="000000"/>
          <w:sz w:val="20"/>
          <w:szCs w:val="20"/>
          <w:lang w:val="en-US"/>
        </w:rPr>
        <w:t>sml</w:t>
      </w:r>
      <w:r w:rsidRPr="00925644">
        <w:rPr>
          <w:rFonts w:ascii="Times New Roman" w:hAnsi="Times New Roman" w:cs="Times New Roman"/>
          <w:b/>
          <w:bCs/>
          <w:sz w:val="20"/>
          <w:szCs w:val="20"/>
        </w:rPr>
        <w:t xml:space="preserve">     </w:t>
      </w:r>
    </w:p>
    <w:p w:rsidR="0051574D" w:rsidRPr="00925644" w:rsidRDefault="0051574D" w:rsidP="00202A8B">
      <w:pPr>
        <w:jc w:val="both"/>
        <w:rPr>
          <w:rFonts w:ascii="Times New Roman" w:hAnsi="Times New Roman" w:cs="Times New Roman"/>
          <w:sz w:val="20"/>
          <w:szCs w:val="20"/>
        </w:rPr>
      </w:pPr>
      <w:r w:rsidRPr="00925644">
        <w:rPr>
          <w:rFonts w:ascii="Times New Roman" w:hAnsi="Times New Roman" w:cs="Times New Roman"/>
          <w:sz w:val="20"/>
          <w:szCs w:val="20"/>
        </w:rPr>
        <w:t xml:space="preserve">телефон для справок 8(4812) 36-61-48  факс: 8 (4812) 36-62-42                   </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b/>
          <w:bCs/>
          <w:sz w:val="20"/>
          <w:szCs w:val="20"/>
        </w:rPr>
        <w:t xml:space="preserve">       </w:t>
      </w:r>
      <w:r w:rsidRPr="00925644">
        <w:rPr>
          <w:rFonts w:ascii="Times New Roman" w:hAnsi="Times New Roman" w:cs="Times New Roman"/>
          <w:sz w:val="20"/>
          <w:szCs w:val="20"/>
        </w:rPr>
        <w:t>Помещения должны соответствовать Санитарно-эпидемиологическим правилам и нормам «Гигиенические требования к персональным электронно-вычислительным машинам и организации работы. СанПин 2.2.2/2.4.1340-03», оборудованы противопожарной системой и средствами пожаротушения.     Места для ожидания оборудуются стульями. Места для заполнения запросов (заявлений) о предоставлении муниципальной услуги оборудуются столом и письменными принадлежностями. Прием заявителя осуществляется в кабинете, который должен быть оборудован информационной табличкой с указанием номера кабинета, режима работы  и Ф.И.О. работников. Места  работников, оказывающих муниципальную услугу, должны быть оборудованы персональными компьютерами с доступом к печатающему устройству, сети Интернет.</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 xml:space="preserve">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 xml:space="preserve">     Информационный стенд должен располагаться непосредственно возле кабинета работников, ответственных за предоставление муниципальной услуги и размещаться на высоте не более 1,5 м. от пола.  На информационном стенде в должны быть размещены:</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 текст настоящего административного регламента;</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 почтовый адрес, телефон, адрес электронной почты и официального сайта Администрации;</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 Ф.И.О. и контактные телефоны  работников, оказывающих муниципальную услугу;</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 образцы заявлений, подаваемых заявителем (приложение к настоящему административному регламенту);</w:t>
      </w:r>
    </w:p>
    <w:p w:rsidR="0051574D" w:rsidRPr="00925644" w:rsidRDefault="0051574D" w:rsidP="00202A8B">
      <w:pPr>
        <w:tabs>
          <w:tab w:val="left" w:pos="1065"/>
        </w:tabs>
        <w:jc w:val="both"/>
        <w:rPr>
          <w:rFonts w:ascii="Times New Roman" w:hAnsi="Times New Roman" w:cs="Times New Roman"/>
          <w:sz w:val="20"/>
          <w:szCs w:val="20"/>
        </w:rPr>
      </w:pPr>
      <w:r w:rsidRPr="00925644">
        <w:rPr>
          <w:rFonts w:ascii="Times New Roman" w:hAnsi="Times New Roman" w:cs="Times New Roman"/>
          <w:sz w:val="20"/>
          <w:szCs w:val="20"/>
        </w:rPr>
        <w:t>- другие информационные материалы, необходимые для оказания муниципальной услуги.</w:t>
      </w:r>
    </w:p>
    <w:p w:rsidR="0051574D" w:rsidRPr="00925644" w:rsidRDefault="0051574D" w:rsidP="00202A8B">
      <w:pPr>
        <w:tabs>
          <w:tab w:val="left" w:pos="1065"/>
        </w:tabs>
        <w:jc w:val="center"/>
        <w:rPr>
          <w:rFonts w:ascii="Times New Roman" w:hAnsi="Times New Roman" w:cs="Times New Roman"/>
          <w:sz w:val="20"/>
          <w:szCs w:val="20"/>
        </w:rPr>
      </w:pPr>
      <w:r w:rsidRPr="00925644">
        <w:rPr>
          <w:rFonts w:ascii="Times New Roman" w:hAnsi="Times New Roman" w:cs="Times New Roman"/>
          <w:sz w:val="20"/>
          <w:szCs w:val="20"/>
        </w:rPr>
        <w:t>2.10. Показатели доступности и качества государственных и муниципальных услуг</w:t>
      </w:r>
    </w:p>
    <w:p w:rsidR="0051574D" w:rsidRPr="00925644" w:rsidRDefault="0051574D" w:rsidP="00202A8B">
      <w:pPr>
        <w:tabs>
          <w:tab w:val="left" w:pos="1065"/>
        </w:tabs>
        <w:jc w:val="both"/>
        <w:rPr>
          <w:rFonts w:ascii="Times New Roman" w:hAnsi="Times New Roman" w:cs="Times New Roman"/>
          <w:sz w:val="20"/>
          <w:szCs w:val="20"/>
        </w:rPr>
      </w:pPr>
      <w:r w:rsidRPr="00925644">
        <w:rPr>
          <w:rFonts w:ascii="Times New Roman" w:hAnsi="Times New Roman" w:cs="Times New Roman"/>
          <w:sz w:val="20"/>
          <w:szCs w:val="20"/>
        </w:rPr>
        <w:t xml:space="preserve">        Показатели доступности муниципальной услуги:</w:t>
      </w:r>
    </w:p>
    <w:p w:rsidR="0051574D" w:rsidRPr="00925644" w:rsidRDefault="0051574D" w:rsidP="00202A8B">
      <w:pPr>
        <w:rPr>
          <w:rFonts w:ascii="Times New Roman" w:hAnsi="Times New Roman" w:cs="Times New Roman"/>
          <w:b/>
          <w:bCs/>
          <w:sz w:val="20"/>
          <w:szCs w:val="20"/>
        </w:rPr>
      </w:pPr>
      <w:r w:rsidRPr="00925644">
        <w:rPr>
          <w:rFonts w:ascii="Times New Roman" w:hAnsi="Times New Roman" w:cs="Times New Roman"/>
          <w:sz w:val="20"/>
          <w:szCs w:val="20"/>
        </w:rPr>
        <w:t xml:space="preserve"> а) Обнародование настоящего административного регламента в установленном порядке, размещение  на официальной странице, на  официальном сайте Администрации  муниципального образования «Смоленский район», в сети интернет по адресу </w:t>
      </w:r>
      <w:hyperlink r:id="rId13" w:history="1">
        <w:r w:rsidRPr="00925644">
          <w:rPr>
            <w:rStyle w:val="Hyperlink"/>
            <w:rFonts w:ascii="Times New Roman" w:hAnsi="Times New Roman" w:cs="Times New Roman"/>
            <w:sz w:val="20"/>
            <w:szCs w:val="20"/>
            <w:lang w:val="en-US"/>
          </w:rPr>
          <w:t>www</w:t>
        </w:r>
        <w:r w:rsidRPr="00925644">
          <w:rPr>
            <w:rStyle w:val="Hyperlink"/>
            <w:rFonts w:ascii="Times New Roman" w:hAnsi="Times New Roman" w:cs="Times New Roman"/>
            <w:sz w:val="20"/>
            <w:szCs w:val="20"/>
          </w:rPr>
          <w:t>.</w:t>
        </w:r>
        <w:r w:rsidRPr="00925644">
          <w:rPr>
            <w:rStyle w:val="Hyperlink"/>
            <w:rFonts w:ascii="Times New Roman" w:hAnsi="Times New Roman" w:cs="Times New Roman"/>
            <w:sz w:val="20"/>
            <w:szCs w:val="20"/>
            <w:lang w:val="en-US"/>
          </w:rPr>
          <w:t>admin</w:t>
        </w:r>
        <w:r w:rsidRPr="00925644">
          <w:rPr>
            <w:rStyle w:val="Hyperlink"/>
            <w:rFonts w:ascii="Times New Roman" w:hAnsi="Times New Roman" w:cs="Times New Roman"/>
            <w:sz w:val="20"/>
            <w:szCs w:val="20"/>
          </w:rPr>
          <w:t>.</w:t>
        </w:r>
        <w:r w:rsidRPr="00925644">
          <w:rPr>
            <w:rStyle w:val="Hyperlink"/>
            <w:rFonts w:ascii="Times New Roman" w:hAnsi="Times New Roman" w:cs="Times New Roman"/>
            <w:sz w:val="20"/>
            <w:szCs w:val="20"/>
            <w:lang w:val="en-US"/>
          </w:rPr>
          <w:t>smolensk</w:t>
        </w:r>
        <w:r w:rsidRPr="00925644">
          <w:rPr>
            <w:rStyle w:val="Hyperlink"/>
            <w:rFonts w:ascii="Times New Roman" w:hAnsi="Times New Roman" w:cs="Times New Roman"/>
            <w:sz w:val="20"/>
            <w:szCs w:val="20"/>
          </w:rPr>
          <w:t>.</w:t>
        </w:r>
        <w:r w:rsidRPr="00925644">
          <w:rPr>
            <w:rStyle w:val="Hyperlink"/>
            <w:rFonts w:ascii="Times New Roman" w:hAnsi="Times New Roman" w:cs="Times New Roman"/>
            <w:sz w:val="20"/>
            <w:szCs w:val="20"/>
            <w:lang w:val="en-US"/>
          </w:rPr>
          <w:t>ru</w:t>
        </w:r>
      </w:hyperlink>
      <w:r w:rsidRPr="00925644">
        <w:rPr>
          <w:rFonts w:ascii="Times New Roman" w:hAnsi="Times New Roman" w:cs="Times New Roman"/>
          <w:sz w:val="20"/>
          <w:szCs w:val="20"/>
        </w:rPr>
        <w:t xml:space="preserve">  размещение информации о порядке предоставления муниципальной услуги на информационных стендах в Администрации </w:t>
      </w:r>
      <w:r>
        <w:rPr>
          <w:rFonts w:ascii="Times New Roman" w:hAnsi="Times New Roman" w:cs="Times New Roman"/>
          <w:sz w:val="20"/>
          <w:szCs w:val="20"/>
        </w:rPr>
        <w:t>Новосельского</w:t>
      </w:r>
      <w:r w:rsidRPr="00925644">
        <w:rPr>
          <w:rFonts w:ascii="Times New Roman" w:hAnsi="Times New Roman" w:cs="Times New Roman"/>
          <w:sz w:val="20"/>
          <w:szCs w:val="20"/>
        </w:rPr>
        <w:t xml:space="preserve">  сельского поселения.</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б) Получение услуги в установленные пунктом 2.8. настоящего административного регламента сроки.</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в) Бесплатное предоставление муниципальной услуги.</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 xml:space="preserve">     Показатели качества муниципальной услуги:</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а) Процент (доля) заявлений  на предоставление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51574D" w:rsidRPr="00925644" w:rsidRDefault="0051574D" w:rsidP="00202A8B">
      <w:pPr>
        <w:pStyle w:val="NoSpacing"/>
        <w:jc w:val="both"/>
        <w:rPr>
          <w:rFonts w:ascii="Times New Roman" w:hAnsi="Times New Roman" w:cs="Times New Roman"/>
          <w:sz w:val="20"/>
          <w:szCs w:val="20"/>
        </w:rPr>
      </w:pPr>
      <w:r w:rsidRPr="00925644">
        <w:rPr>
          <w:rFonts w:ascii="Times New Roman" w:hAnsi="Times New Roman" w:cs="Times New Roman"/>
          <w:sz w:val="20"/>
          <w:szCs w:val="20"/>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1574D" w:rsidRPr="00925644" w:rsidRDefault="0051574D" w:rsidP="00202A8B">
      <w:pPr>
        <w:pStyle w:val="a"/>
        <w:numPr>
          <w:ilvl w:val="0"/>
          <w:numId w:val="1"/>
        </w:numPr>
        <w:tabs>
          <w:tab w:val="left" w:pos="0"/>
        </w:tabs>
        <w:ind w:hanging="3"/>
        <w:jc w:val="both"/>
        <w:rPr>
          <w:sz w:val="20"/>
          <w:szCs w:val="20"/>
        </w:rPr>
      </w:pPr>
      <w:r w:rsidRPr="00925644">
        <w:rPr>
          <w:sz w:val="20"/>
          <w:szCs w:val="20"/>
        </w:rPr>
        <w:t xml:space="preserve"> </w:t>
      </w:r>
      <w:bookmarkStart w:id="4" w:name="portal_columns"/>
      <w:bookmarkEnd w:id="4"/>
      <w:r w:rsidRPr="00925644">
        <w:rPr>
          <w:sz w:val="20"/>
          <w:szCs w:val="20"/>
        </w:rPr>
        <w:t xml:space="preserve">       2.11.1. </w:t>
      </w:r>
      <w:r w:rsidRPr="00925644">
        <w:rPr>
          <w:color w:val="000000"/>
          <w:sz w:val="20"/>
          <w:szCs w:val="20"/>
        </w:rPr>
        <w:t>Информация об условиях и порядке проведения проверок предоставляется должностными лицами Администрации поселения любым лицам:</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при непосредственном обращении в Администрацию поселения, расположенную по адресу:</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Смоленская область Смоленский  район, д. Новосельский д. 70</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по письменным обращениям, направленным в Администрацию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по телефону Администрации поселения: 8 (4812)36-62-42</w:t>
      </w:r>
    </w:p>
    <w:p w:rsidR="0051574D" w:rsidRPr="00925644" w:rsidRDefault="0051574D" w:rsidP="00202A8B">
      <w:pPr>
        <w:jc w:val="both"/>
        <w:rPr>
          <w:rFonts w:ascii="Times New Roman" w:hAnsi="Times New Roman" w:cs="Times New Roman"/>
          <w:sz w:val="20"/>
          <w:szCs w:val="20"/>
        </w:rPr>
      </w:pPr>
      <w:r w:rsidRPr="00925644">
        <w:rPr>
          <w:rFonts w:ascii="Times New Roman" w:hAnsi="Times New Roman" w:cs="Times New Roman"/>
          <w:color w:val="000000"/>
          <w:sz w:val="20"/>
          <w:szCs w:val="20"/>
        </w:rPr>
        <w:t xml:space="preserve">посредством размещения на официальной странице Новосельского   сельского поселения на официальном сайте Администрации  муниципального образования «Смоленский  район»  </w:t>
      </w:r>
      <w:r w:rsidRPr="00925644">
        <w:rPr>
          <w:rFonts w:ascii="Times New Roman" w:hAnsi="Times New Roman" w:cs="Times New Roman"/>
          <w:sz w:val="20"/>
          <w:szCs w:val="20"/>
        </w:rPr>
        <w:t xml:space="preserve">  </w:t>
      </w:r>
      <w:r w:rsidRPr="00925644">
        <w:rPr>
          <w:rFonts w:ascii="Times New Roman" w:hAnsi="Times New Roman" w:cs="Times New Roman"/>
          <w:color w:val="000000"/>
          <w:sz w:val="20"/>
          <w:szCs w:val="20"/>
        </w:rPr>
        <w:t>в сети общего доступа Интернет.</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2.11.2.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2.11.3. При информировании по телефону должностное лицо Администрации поселения предоставляет информацию:</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 номерах, под которыми зарегистрированы отдельные дела о проведении проверок;</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 нормативных правовых актах, на основании которых Администрация поселения осуществляет муниципальный контроль;</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 необходимости представления дополнительных документов и сведений.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2.11.4. На официальном сайте Администрации поселения в разделе "Муниципальный контроль" размещается следующая информация: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нормативные правовые акты и методические документы, регулирующие осуществление муниципального контроля;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текст настоящего Административного регламента;</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адрес, режим работы, номера телефонов Администрации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план проведения плановых проверок Администрации поселения.</w:t>
      </w:r>
    </w:p>
    <w:p w:rsidR="0051574D" w:rsidRPr="00925644" w:rsidRDefault="0051574D" w:rsidP="00D1587C">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2.11.5. Информация о процедуре осуществления муниципального контроля предоставляется на безвозмездной основе. </w:t>
      </w:r>
    </w:p>
    <w:p w:rsidR="0051574D" w:rsidRPr="00925644" w:rsidRDefault="0051574D" w:rsidP="00202A8B">
      <w:pPr>
        <w:pStyle w:val="Heading1"/>
        <w:rPr>
          <w:rFonts w:ascii="Times New Roman" w:hAnsi="Times New Roman" w:cs="Times New Roman"/>
          <w:color w:val="000000"/>
          <w:sz w:val="20"/>
          <w:szCs w:val="20"/>
        </w:rPr>
      </w:pPr>
      <w:bookmarkStart w:id="5" w:name="sub_103"/>
      <w:r w:rsidRPr="00925644">
        <w:rPr>
          <w:rFonts w:ascii="Times New Roman" w:hAnsi="Times New Roman" w:cs="Times New Roman"/>
          <w:color w:val="000000"/>
          <w:sz w:val="20"/>
          <w:szCs w:val="20"/>
          <w:lang w:val="en-US"/>
        </w:rPr>
        <w:t>III</w:t>
      </w:r>
      <w:r w:rsidRPr="00925644">
        <w:rPr>
          <w:rFonts w:ascii="Times New Roman" w:hAnsi="Times New Roman" w:cs="Times New Roman"/>
          <w:color w:val="000000"/>
          <w:sz w:val="20"/>
          <w:szCs w:val="20"/>
        </w:rPr>
        <w:t>. Административные процедуры</w:t>
      </w:r>
    </w:p>
    <w:bookmarkEnd w:id="5"/>
    <w:p w:rsidR="0051574D" w:rsidRPr="00925644" w:rsidRDefault="0051574D" w:rsidP="00202A8B">
      <w:pPr>
        <w:ind w:firstLine="720"/>
        <w:jc w:val="both"/>
        <w:rPr>
          <w:rFonts w:ascii="Times New Roman" w:hAnsi="Times New Roman" w:cs="Times New Roman"/>
          <w:color w:val="000000"/>
          <w:sz w:val="20"/>
          <w:szCs w:val="20"/>
        </w:rPr>
      </w:pP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3.1. При осуществлении муниципального контроля Администрацией поселения выполняются следующие административные процедуры:</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издание распоряжения о проведении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согласование внеплановой выездной проверки с органом прокуратуры (при проверках юридических лиц и индивидуальных предпринимателей);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проведение проверки и оформление ее результатов;</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выдача предписаний об устранении выявленных нарушений;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контроль за устранением выявленных нарушений.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план проведения проверок деятельности юридических лиц и индивидуальных предпринимателей, подготовленный в установленном порядке;</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Новосельского   сельского поселения);</w:t>
      </w:r>
    </w:p>
    <w:p w:rsidR="0051574D" w:rsidRPr="00925644" w:rsidRDefault="0051574D" w:rsidP="00202A8B">
      <w:pPr>
        <w:ind w:firstLine="720"/>
        <w:jc w:val="both"/>
        <w:rPr>
          <w:rFonts w:ascii="Times New Roman" w:hAnsi="Times New Roman" w:cs="Times New Roman"/>
          <w:color w:val="000000"/>
          <w:sz w:val="20"/>
          <w:szCs w:val="20"/>
        </w:rPr>
      </w:pPr>
      <w:bookmarkStart w:id="6" w:name="sub_8"/>
      <w:r w:rsidRPr="00925644">
        <w:rPr>
          <w:rFonts w:ascii="Times New Roman" w:hAnsi="Times New Roman" w:cs="Times New Roman"/>
          <w:color w:val="000000"/>
          <w:sz w:val="20"/>
          <w:szCs w:val="20"/>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574D" w:rsidRPr="00925644" w:rsidRDefault="0051574D" w:rsidP="00202A8B">
      <w:pPr>
        <w:ind w:firstLine="720"/>
        <w:jc w:val="both"/>
        <w:rPr>
          <w:rFonts w:ascii="Times New Roman" w:hAnsi="Times New Roman" w:cs="Times New Roman"/>
          <w:color w:val="000000"/>
          <w:sz w:val="20"/>
          <w:szCs w:val="20"/>
        </w:rPr>
      </w:pPr>
      <w:bookmarkStart w:id="7" w:name="sub_7"/>
      <w:bookmarkEnd w:id="6"/>
      <w:r w:rsidRPr="00925644">
        <w:rPr>
          <w:rFonts w:ascii="Times New Roman" w:hAnsi="Times New Roman" w:cs="Times New Roman"/>
          <w:color w:val="000000"/>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End w:id="7"/>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3.2. Плановые проверки проводятся Администрацией поселения на основании ежегодных планов проверок Администрации Новосельского   сельского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До 1 августа года, предшествующего году проведения плановых проверок, Администрация поселения, подготавливает план проверок в сфере использования земель на следующий год и направляет его Главе Новосельского   сельского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Проект общего ежегодного плана проверок Администрации Новосельского сельского поселения в срок до 1 сентября года, предшествующего году проведения плановых проверок, направляется Администрацией в органы прокуратуры для формирования Генеральной прокуратурой Российской Федерации ежегодного сводного плана проведения плановых проверок.</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Общий ежегодный план проверок Администрации поселения (далее - ежегодный план) утверждается распоряжением Администрации Новосельского сельского поселения.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Основанием для включения плановой проверки в ежегодный план является истечение трех лет со дня: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государственной регистрации юридического лица, индивидуального предпринимателя;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окончания проведения последней плановой проверки юридического лица, индивидуального предпринимателя.</w:t>
      </w:r>
    </w:p>
    <w:p w:rsidR="0051574D" w:rsidRPr="00925644" w:rsidRDefault="0051574D" w:rsidP="00202A8B">
      <w:pPr>
        <w:ind w:firstLine="720"/>
        <w:jc w:val="both"/>
        <w:rPr>
          <w:rFonts w:ascii="Times New Roman" w:hAnsi="Times New Roman" w:cs="Times New Roman"/>
          <w:color w:val="000000"/>
          <w:sz w:val="20"/>
          <w:szCs w:val="20"/>
        </w:rPr>
      </w:pPr>
      <w:bookmarkStart w:id="8" w:name="sub_33"/>
      <w:r w:rsidRPr="00925644">
        <w:rPr>
          <w:rFonts w:ascii="Times New Roman" w:hAnsi="Times New Roman" w:cs="Times New Roman"/>
          <w:color w:val="000000"/>
          <w:sz w:val="20"/>
          <w:szCs w:val="20"/>
        </w:rPr>
        <w:t>3.3. Издание распоряжения о проведении проверки.</w:t>
      </w:r>
    </w:p>
    <w:bookmarkEnd w:id="8"/>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Юридическими фактами для исполнения процедуры издания распоряжения о проведении проверки являются: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наступление определенного этапа ежегодного плана проверок (при проверках юридических лиц и индивидуальных предпринимателей);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наступление оснований для проведения внеплановой проверки (при проверках юридических лиц, индивидуальных предпринимателей и граждан), указанных в </w:t>
      </w:r>
      <w:hyperlink r:id="rId14" w:anchor="sub_31#sub_31" w:history="1">
        <w:r w:rsidRPr="00925644">
          <w:rPr>
            <w:rStyle w:val="a0"/>
            <w:rFonts w:ascii="Times New Roman" w:hAnsi="Times New Roman" w:cs="Times New Roman"/>
            <w:b w:val="0"/>
            <w:bCs w:val="0"/>
            <w:color w:val="000000"/>
            <w:sz w:val="20"/>
            <w:szCs w:val="20"/>
          </w:rPr>
          <w:t>пункте 3.1</w:t>
        </w:r>
      </w:hyperlink>
      <w:r w:rsidRPr="00925644">
        <w:rPr>
          <w:rFonts w:ascii="Times New Roman" w:hAnsi="Times New Roman" w:cs="Times New Roman"/>
          <w:color w:val="000000"/>
          <w:sz w:val="20"/>
          <w:szCs w:val="20"/>
        </w:rPr>
        <w:t xml:space="preserve"> настоящего Административного регламента.</w:t>
      </w:r>
    </w:p>
    <w:p w:rsidR="0051574D" w:rsidRPr="00925644" w:rsidRDefault="0051574D" w:rsidP="00202A8B">
      <w:pPr>
        <w:ind w:firstLine="720"/>
        <w:jc w:val="both"/>
        <w:rPr>
          <w:rFonts w:ascii="Times New Roman" w:hAnsi="Times New Roman" w:cs="Times New Roman"/>
          <w:color w:val="000000"/>
          <w:sz w:val="20"/>
          <w:szCs w:val="20"/>
        </w:rPr>
      </w:pPr>
      <w:bookmarkStart w:id="9" w:name="sub_34"/>
      <w:r w:rsidRPr="00925644">
        <w:rPr>
          <w:rFonts w:ascii="Times New Roman" w:hAnsi="Times New Roman" w:cs="Times New Roman"/>
          <w:color w:val="000000"/>
          <w:sz w:val="20"/>
          <w:szCs w:val="20"/>
        </w:rPr>
        <w:t>3.4. Проверка осуществляется на основании распоряжения Администрации Новосельского   сельского поселения.</w:t>
      </w:r>
    </w:p>
    <w:bookmarkEnd w:id="9"/>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Распоряжение о проведении проверки юридических лиц и индивидуальных предпринимателей подготавливается по </w:t>
      </w:r>
      <w:hyperlink r:id="rId15" w:history="1">
        <w:r w:rsidRPr="00925644">
          <w:rPr>
            <w:rStyle w:val="a0"/>
            <w:rFonts w:ascii="Times New Roman" w:hAnsi="Times New Roman" w:cs="Times New Roman"/>
            <w:b w:val="0"/>
            <w:bCs w:val="0"/>
            <w:color w:val="000000"/>
            <w:sz w:val="20"/>
            <w:szCs w:val="20"/>
          </w:rPr>
          <w:t>форме</w:t>
        </w:r>
      </w:hyperlink>
      <w:r w:rsidRPr="00925644">
        <w:rPr>
          <w:rFonts w:ascii="Times New Roman" w:hAnsi="Times New Roman" w:cs="Times New Roman"/>
          <w:color w:val="000000"/>
          <w:sz w:val="20"/>
          <w:szCs w:val="20"/>
        </w:rPr>
        <w:t xml:space="preserve">, утвержденной </w:t>
      </w:r>
      <w:hyperlink r:id="rId16" w:history="1">
        <w:r w:rsidRPr="00925644">
          <w:rPr>
            <w:rStyle w:val="a0"/>
            <w:rFonts w:ascii="Times New Roman" w:hAnsi="Times New Roman" w:cs="Times New Roman"/>
            <w:b w:val="0"/>
            <w:bCs w:val="0"/>
            <w:color w:val="000000"/>
            <w:sz w:val="20"/>
            <w:szCs w:val="20"/>
          </w:rPr>
          <w:t>приказом</w:t>
        </w:r>
      </w:hyperlink>
      <w:r w:rsidRPr="00925644">
        <w:rPr>
          <w:rFonts w:ascii="Times New Roman" w:hAnsi="Times New Roman" w:cs="Times New Roman"/>
          <w:color w:val="000000"/>
          <w:sz w:val="20"/>
          <w:szCs w:val="20"/>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Распоряжение о проведении проверки деятельности гражданина в сфере использования земель подготавливается по указанной утвержденной форме по аналогии.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В распоряжении о проведении проверки указываются: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наименование органа муниципального контроля;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цели, задачи, предмет проверки и срок ее проведения;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сроки проведения и перечень мероприятий по контролю, необходимых для достижения целей и задач проведения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перечень административных регламентов проведения мероприятий по муниципальному контролю;</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даты начала и окончания проведения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3.5. Внеплановая выездная проверка юридических лиц, индивидуальных предпринимателей, проводимая по основаниям, предусмотренным </w:t>
      </w:r>
      <w:hyperlink r:id="rId17" w:history="1">
        <w:r w:rsidRPr="00925644">
          <w:rPr>
            <w:rStyle w:val="a0"/>
            <w:rFonts w:ascii="Times New Roman" w:hAnsi="Times New Roman" w:cs="Times New Roman"/>
            <w:b w:val="0"/>
            <w:bCs w:val="0"/>
            <w:color w:val="000000"/>
            <w:sz w:val="20"/>
            <w:szCs w:val="20"/>
          </w:rPr>
          <w:t>подпунктами "а"</w:t>
        </w:r>
      </w:hyperlink>
      <w:r w:rsidRPr="00925644">
        <w:rPr>
          <w:rFonts w:ascii="Times New Roman" w:hAnsi="Times New Roman" w:cs="Times New Roman"/>
          <w:color w:val="000000"/>
          <w:sz w:val="20"/>
          <w:szCs w:val="20"/>
        </w:rPr>
        <w:t xml:space="preserve">, </w:t>
      </w:r>
      <w:hyperlink r:id="rId18" w:history="1">
        <w:r w:rsidRPr="00925644">
          <w:rPr>
            <w:rStyle w:val="a0"/>
            <w:rFonts w:ascii="Times New Roman" w:hAnsi="Times New Roman" w:cs="Times New Roman"/>
            <w:b w:val="0"/>
            <w:bCs w:val="0"/>
            <w:color w:val="000000"/>
            <w:sz w:val="20"/>
            <w:szCs w:val="20"/>
          </w:rPr>
          <w:t>"б" пункта 2 части 2 статьи 10</w:t>
        </w:r>
      </w:hyperlink>
      <w:r w:rsidRPr="00925644">
        <w:rPr>
          <w:rFonts w:ascii="Times New Roman" w:hAnsi="Times New Roman" w:cs="Times New Roman"/>
          <w:color w:val="000000"/>
          <w:sz w:val="20"/>
          <w:szCs w:val="20"/>
        </w:rPr>
        <w:t xml:space="preserve"> Федерального закона от 26 декабря 2008 года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51574D" w:rsidRPr="00925644" w:rsidRDefault="0051574D" w:rsidP="00202A8B">
      <w:pPr>
        <w:ind w:firstLine="720"/>
        <w:jc w:val="both"/>
        <w:rPr>
          <w:rFonts w:ascii="Times New Roman" w:hAnsi="Times New Roman" w:cs="Times New Roman"/>
          <w:color w:val="000000"/>
          <w:sz w:val="20"/>
          <w:szCs w:val="20"/>
        </w:rPr>
      </w:pPr>
      <w:bookmarkStart w:id="10" w:name="sub_351"/>
      <w:r w:rsidRPr="00925644">
        <w:rPr>
          <w:rFonts w:ascii="Times New Roman" w:hAnsi="Times New Roman" w:cs="Times New Roman"/>
          <w:color w:val="000000"/>
          <w:sz w:val="20"/>
          <w:szCs w:val="20"/>
        </w:rPr>
        <w:t>3.5.1. В день подписания распоряжения Администрации Новосельского   сельского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1574D" w:rsidRPr="00925644" w:rsidRDefault="0051574D" w:rsidP="00202A8B">
      <w:pPr>
        <w:ind w:firstLine="720"/>
        <w:jc w:val="both"/>
        <w:rPr>
          <w:rFonts w:ascii="Times New Roman" w:hAnsi="Times New Roman" w:cs="Times New Roman"/>
          <w:color w:val="000000"/>
          <w:sz w:val="20"/>
          <w:szCs w:val="20"/>
        </w:rPr>
      </w:pPr>
      <w:bookmarkStart w:id="11" w:name="sub_352"/>
      <w:bookmarkEnd w:id="10"/>
      <w:r w:rsidRPr="00925644">
        <w:rPr>
          <w:rFonts w:ascii="Times New Roman" w:hAnsi="Times New Roman" w:cs="Times New Roman"/>
          <w:color w:val="000000"/>
          <w:sz w:val="20"/>
          <w:szCs w:val="20"/>
        </w:rPr>
        <w:t xml:space="preserve">3.5.2. Заявление о согласовании с органом прокуратуры проведения внеплановой выездной проверки подготавливается по </w:t>
      </w:r>
      <w:hyperlink r:id="rId19" w:history="1">
        <w:r w:rsidRPr="00925644">
          <w:rPr>
            <w:rStyle w:val="a0"/>
            <w:rFonts w:ascii="Times New Roman" w:hAnsi="Times New Roman" w:cs="Times New Roman"/>
            <w:b w:val="0"/>
            <w:bCs w:val="0"/>
            <w:color w:val="000000"/>
            <w:sz w:val="20"/>
            <w:szCs w:val="20"/>
          </w:rPr>
          <w:t>форме</w:t>
        </w:r>
      </w:hyperlink>
      <w:r w:rsidRPr="00925644">
        <w:rPr>
          <w:rFonts w:ascii="Times New Roman" w:hAnsi="Times New Roman" w:cs="Times New Roman"/>
          <w:color w:val="000000"/>
          <w:sz w:val="20"/>
          <w:szCs w:val="20"/>
        </w:rPr>
        <w:t xml:space="preserve">, утвержденной </w:t>
      </w:r>
      <w:hyperlink r:id="rId20" w:history="1">
        <w:r w:rsidRPr="00925644">
          <w:rPr>
            <w:rStyle w:val="a0"/>
            <w:rFonts w:ascii="Times New Roman" w:hAnsi="Times New Roman" w:cs="Times New Roman"/>
            <w:b w:val="0"/>
            <w:bCs w:val="0"/>
            <w:color w:val="000000"/>
            <w:sz w:val="20"/>
            <w:szCs w:val="20"/>
          </w:rPr>
          <w:t>приказом</w:t>
        </w:r>
      </w:hyperlink>
      <w:r w:rsidRPr="00925644">
        <w:rPr>
          <w:rFonts w:ascii="Times New Roman" w:hAnsi="Times New Roman" w:cs="Times New Roman"/>
          <w:color w:val="000000"/>
          <w:sz w:val="20"/>
          <w:szCs w:val="20"/>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574D" w:rsidRPr="00925644" w:rsidRDefault="0051574D" w:rsidP="00202A8B">
      <w:pPr>
        <w:ind w:firstLine="720"/>
        <w:jc w:val="both"/>
        <w:rPr>
          <w:rFonts w:ascii="Times New Roman" w:hAnsi="Times New Roman" w:cs="Times New Roman"/>
          <w:color w:val="000000"/>
          <w:sz w:val="20"/>
          <w:szCs w:val="20"/>
        </w:rPr>
      </w:pPr>
      <w:bookmarkStart w:id="12" w:name="sub_353"/>
      <w:bookmarkEnd w:id="11"/>
      <w:r w:rsidRPr="00925644">
        <w:rPr>
          <w:rFonts w:ascii="Times New Roman" w:hAnsi="Times New Roman" w:cs="Times New Roman"/>
          <w:color w:val="000000"/>
          <w:sz w:val="20"/>
          <w:szCs w:val="20"/>
        </w:rP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bookmarkEnd w:id="12"/>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При этом извещение Администрацией поселения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1574D" w:rsidRPr="00925644" w:rsidRDefault="0051574D" w:rsidP="00202A8B">
      <w:pPr>
        <w:ind w:firstLine="720"/>
        <w:jc w:val="both"/>
        <w:rPr>
          <w:rFonts w:ascii="Times New Roman" w:hAnsi="Times New Roman" w:cs="Times New Roman"/>
          <w:color w:val="000000"/>
          <w:sz w:val="20"/>
          <w:szCs w:val="20"/>
        </w:rPr>
      </w:pPr>
      <w:bookmarkStart w:id="13" w:name="sub_36"/>
      <w:r w:rsidRPr="00925644">
        <w:rPr>
          <w:rFonts w:ascii="Times New Roman" w:hAnsi="Times New Roman" w:cs="Times New Roman"/>
          <w:color w:val="000000"/>
          <w:sz w:val="20"/>
          <w:szCs w:val="20"/>
        </w:rPr>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51574D" w:rsidRPr="00925644" w:rsidRDefault="0051574D" w:rsidP="00202A8B">
      <w:pPr>
        <w:ind w:firstLine="720"/>
        <w:jc w:val="both"/>
        <w:rPr>
          <w:rFonts w:ascii="Times New Roman" w:hAnsi="Times New Roman" w:cs="Times New Roman"/>
          <w:color w:val="000000"/>
          <w:sz w:val="20"/>
          <w:szCs w:val="20"/>
        </w:rPr>
      </w:pPr>
      <w:bookmarkStart w:id="14" w:name="sub_361"/>
      <w:bookmarkEnd w:id="13"/>
      <w:r w:rsidRPr="00925644">
        <w:rPr>
          <w:rFonts w:ascii="Times New Roman" w:hAnsi="Times New Roman" w:cs="Times New Roman"/>
          <w:color w:val="000000"/>
          <w:sz w:val="20"/>
          <w:szCs w:val="20"/>
        </w:rPr>
        <w:t xml:space="preserve">3.6.1. Проверки в отношении юридических лиц и индивидуальных предпринимателей осуществляются с соблюдением требований </w:t>
      </w:r>
      <w:hyperlink r:id="rId21" w:history="1">
        <w:r w:rsidRPr="00925644">
          <w:rPr>
            <w:rStyle w:val="a0"/>
            <w:rFonts w:ascii="Times New Roman" w:hAnsi="Times New Roman" w:cs="Times New Roman"/>
            <w:b w:val="0"/>
            <w:bCs w:val="0"/>
            <w:color w:val="000000"/>
            <w:sz w:val="20"/>
            <w:szCs w:val="20"/>
          </w:rPr>
          <w:t>Федерального закона</w:t>
        </w:r>
      </w:hyperlink>
      <w:r w:rsidRPr="00925644">
        <w:rPr>
          <w:rFonts w:ascii="Times New Roman" w:hAnsi="Times New Roman" w:cs="Times New Roman"/>
          <w:color w:val="000000"/>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4"/>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3.6.2. Проверки в отношении граждан осуществляются с соблюдением требований </w:t>
      </w:r>
      <w:hyperlink r:id="rId22" w:history="1">
        <w:r w:rsidRPr="00925644">
          <w:rPr>
            <w:rStyle w:val="a0"/>
            <w:rFonts w:ascii="Times New Roman" w:hAnsi="Times New Roman" w:cs="Times New Roman"/>
            <w:b w:val="0"/>
            <w:bCs w:val="0"/>
            <w:color w:val="000000"/>
            <w:sz w:val="20"/>
            <w:szCs w:val="20"/>
          </w:rPr>
          <w:t>Кодекса Российской Федерации об административных правонарушениях</w:t>
        </w:r>
      </w:hyperlink>
      <w:r w:rsidRPr="00925644">
        <w:rPr>
          <w:rFonts w:ascii="Times New Roman" w:hAnsi="Times New Roman" w:cs="Times New Roman"/>
          <w:color w:val="000000"/>
          <w:sz w:val="20"/>
          <w:szCs w:val="20"/>
        </w:rPr>
        <w:t xml:space="preserve">, областного </w:t>
      </w:r>
      <w:hyperlink r:id="rId23" w:history="1">
        <w:r w:rsidRPr="00925644">
          <w:rPr>
            <w:rStyle w:val="a0"/>
            <w:rFonts w:ascii="Times New Roman" w:hAnsi="Times New Roman" w:cs="Times New Roman"/>
            <w:b w:val="0"/>
            <w:bCs w:val="0"/>
            <w:color w:val="000000"/>
            <w:sz w:val="20"/>
            <w:szCs w:val="20"/>
          </w:rPr>
          <w:t>закона</w:t>
        </w:r>
      </w:hyperlink>
      <w:r w:rsidRPr="00925644">
        <w:rPr>
          <w:rFonts w:ascii="Times New Roman" w:hAnsi="Times New Roman" w:cs="Times New Roman"/>
          <w:color w:val="000000"/>
          <w:sz w:val="20"/>
          <w:szCs w:val="20"/>
        </w:rPr>
        <w:t xml:space="preserve"> от 1 июля 2010 г. N 791-ОЗ "Об административных правонарушениях";</w:t>
      </w:r>
    </w:p>
    <w:p w:rsidR="0051574D" w:rsidRPr="00925644" w:rsidRDefault="0051574D" w:rsidP="00202A8B">
      <w:pPr>
        <w:ind w:firstLine="720"/>
        <w:jc w:val="both"/>
        <w:rPr>
          <w:rFonts w:ascii="Times New Roman" w:hAnsi="Times New Roman" w:cs="Times New Roman"/>
          <w:color w:val="000000"/>
          <w:sz w:val="20"/>
          <w:szCs w:val="20"/>
        </w:rPr>
      </w:pPr>
      <w:bookmarkStart w:id="15" w:name="sub_363"/>
      <w:r w:rsidRPr="00925644">
        <w:rPr>
          <w:rFonts w:ascii="Times New Roman" w:hAnsi="Times New Roman" w:cs="Times New Roman"/>
          <w:color w:val="000000"/>
          <w:sz w:val="20"/>
          <w:szCs w:val="20"/>
        </w:rPr>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bookmarkEnd w:id="15"/>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Новосельского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О проведении внеплановой выездной проверки, требующей согласования с органами прокуратуры,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51574D" w:rsidRPr="00925644" w:rsidRDefault="0051574D" w:rsidP="00202A8B">
      <w:pPr>
        <w:ind w:firstLine="720"/>
        <w:jc w:val="both"/>
        <w:rPr>
          <w:rFonts w:ascii="Times New Roman" w:hAnsi="Times New Roman" w:cs="Times New Roman"/>
          <w:color w:val="000000"/>
          <w:sz w:val="20"/>
          <w:szCs w:val="20"/>
        </w:rPr>
      </w:pPr>
      <w:bookmarkStart w:id="16" w:name="sub_366"/>
      <w:r w:rsidRPr="00925644">
        <w:rPr>
          <w:rFonts w:ascii="Times New Roman" w:hAnsi="Times New Roman" w:cs="Times New Roman"/>
          <w:color w:val="000000"/>
          <w:sz w:val="20"/>
          <w:szCs w:val="20"/>
        </w:rPr>
        <w:t>3.6.6. В случае проведения внеплановой выездной проверки членов само регулируемой организации Администрация поселения обязана уведомить само 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bookmarkEnd w:id="16"/>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3.6.7. Заверенная оттиском печати Администрации поселения копия распоряжения о проведении проверки вручается под роспись должностным лицом (должностными лицами) комитета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51574D" w:rsidRPr="00925644" w:rsidRDefault="0051574D" w:rsidP="00202A8B">
      <w:pPr>
        <w:ind w:firstLine="720"/>
        <w:jc w:val="both"/>
        <w:rPr>
          <w:rFonts w:ascii="Times New Roman" w:hAnsi="Times New Roman" w:cs="Times New Roman"/>
          <w:color w:val="000000"/>
          <w:sz w:val="20"/>
          <w:szCs w:val="20"/>
        </w:rPr>
      </w:pPr>
      <w:bookmarkStart w:id="17" w:name="sub_3610"/>
      <w:r w:rsidRPr="00925644">
        <w:rPr>
          <w:rFonts w:ascii="Times New Roman" w:hAnsi="Times New Roman" w:cs="Times New Roman"/>
          <w:color w:val="000000"/>
          <w:sz w:val="20"/>
          <w:szCs w:val="20"/>
        </w:rPr>
        <w:t xml:space="preserve">3.6.8. По результатам проведенной проверки юридического лица и индивидуального предпринимателя составляется акт по </w:t>
      </w:r>
      <w:hyperlink r:id="rId24" w:history="1">
        <w:r w:rsidRPr="00925644">
          <w:rPr>
            <w:rStyle w:val="a0"/>
            <w:rFonts w:ascii="Times New Roman" w:hAnsi="Times New Roman" w:cs="Times New Roman"/>
            <w:b w:val="0"/>
            <w:bCs w:val="0"/>
            <w:color w:val="000000"/>
            <w:sz w:val="20"/>
            <w:szCs w:val="20"/>
          </w:rPr>
          <w:t>форме</w:t>
        </w:r>
      </w:hyperlink>
      <w:r w:rsidRPr="00925644">
        <w:rPr>
          <w:rFonts w:ascii="Times New Roman" w:hAnsi="Times New Roman" w:cs="Times New Roman"/>
          <w:color w:val="000000"/>
          <w:sz w:val="20"/>
          <w:szCs w:val="20"/>
        </w:rPr>
        <w:t xml:space="preserve">, утвержденной </w:t>
      </w:r>
      <w:hyperlink r:id="rId25" w:history="1">
        <w:r w:rsidRPr="00925644">
          <w:rPr>
            <w:rStyle w:val="a0"/>
            <w:rFonts w:ascii="Times New Roman" w:hAnsi="Times New Roman" w:cs="Times New Roman"/>
            <w:b w:val="0"/>
            <w:bCs w:val="0"/>
            <w:color w:val="000000"/>
            <w:sz w:val="20"/>
            <w:szCs w:val="20"/>
          </w:rPr>
          <w:t>приказом</w:t>
        </w:r>
      </w:hyperlink>
      <w:r w:rsidRPr="00925644">
        <w:rPr>
          <w:rFonts w:ascii="Times New Roman" w:hAnsi="Times New Roman" w:cs="Times New Roman"/>
          <w:color w:val="000000"/>
          <w:sz w:val="20"/>
          <w:szCs w:val="20"/>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7"/>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w:t>
      </w:r>
    </w:p>
    <w:p w:rsidR="0051574D" w:rsidRPr="00925644" w:rsidRDefault="0051574D" w:rsidP="00202A8B">
      <w:pPr>
        <w:ind w:firstLine="720"/>
        <w:jc w:val="both"/>
        <w:rPr>
          <w:rFonts w:ascii="Times New Roman" w:hAnsi="Times New Roman" w:cs="Times New Roman"/>
          <w:color w:val="000000"/>
          <w:sz w:val="20"/>
          <w:szCs w:val="20"/>
        </w:rPr>
      </w:pPr>
      <w:bookmarkStart w:id="18" w:name="sub_3611"/>
      <w:r w:rsidRPr="00925644">
        <w:rPr>
          <w:rFonts w:ascii="Times New Roman" w:hAnsi="Times New Roman" w:cs="Times New Roman"/>
          <w:color w:val="000000"/>
          <w:sz w:val="20"/>
          <w:szCs w:val="20"/>
        </w:rPr>
        <w:t>3.6.9. В акте указываются:</w:t>
      </w:r>
    </w:p>
    <w:bookmarkEnd w:id="18"/>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дата, время и место составления акта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наименование органа, проводящего проверку;</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дата и номер распоряжения, на основании которого проведена проверка;</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дата и номер согласования с органом прокуратуры (при его необходимости);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фамилии, имена, отчества и должности должностного лица или должностных лиц, проводивших проверку;</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дата, время, продолжительность и место проведения проверки;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подписи должностного лица или должностных лиц, проводивших проверку;</w:t>
      </w:r>
    </w:p>
    <w:p w:rsidR="0051574D" w:rsidRPr="00925644" w:rsidRDefault="0051574D" w:rsidP="00202A8B">
      <w:pPr>
        <w:ind w:firstLine="720"/>
        <w:jc w:val="both"/>
        <w:rPr>
          <w:rFonts w:ascii="Times New Roman" w:hAnsi="Times New Roman" w:cs="Times New Roman"/>
          <w:color w:val="000000"/>
          <w:sz w:val="20"/>
          <w:szCs w:val="20"/>
        </w:rPr>
      </w:pPr>
      <w:bookmarkStart w:id="19" w:name="sub_3612"/>
      <w:r w:rsidRPr="00925644">
        <w:rPr>
          <w:rFonts w:ascii="Times New Roman" w:hAnsi="Times New Roman" w:cs="Times New Roman"/>
          <w:color w:val="000000"/>
          <w:sz w:val="20"/>
          <w:szCs w:val="20"/>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51574D" w:rsidRPr="00925644" w:rsidRDefault="0051574D" w:rsidP="00202A8B">
      <w:pPr>
        <w:ind w:firstLine="720"/>
        <w:jc w:val="both"/>
        <w:rPr>
          <w:rFonts w:ascii="Times New Roman" w:hAnsi="Times New Roman" w:cs="Times New Roman"/>
          <w:color w:val="000000"/>
          <w:sz w:val="20"/>
          <w:szCs w:val="20"/>
        </w:rPr>
      </w:pPr>
      <w:bookmarkStart w:id="20" w:name="sub_3613"/>
      <w:bookmarkEnd w:id="19"/>
      <w:r w:rsidRPr="00925644">
        <w:rPr>
          <w:rFonts w:ascii="Times New Roman" w:hAnsi="Times New Roman" w:cs="Times New Roman"/>
          <w:color w:val="000000"/>
          <w:sz w:val="20"/>
          <w:szCs w:val="20"/>
        </w:rP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51574D" w:rsidRPr="00925644" w:rsidRDefault="0051574D" w:rsidP="00202A8B">
      <w:pPr>
        <w:ind w:firstLine="720"/>
        <w:jc w:val="both"/>
        <w:rPr>
          <w:rFonts w:ascii="Times New Roman" w:hAnsi="Times New Roman" w:cs="Times New Roman"/>
          <w:color w:val="000000"/>
          <w:sz w:val="20"/>
          <w:szCs w:val="20"/>
        </w:rPr>
      </w:pPr>
      <w:bookmarkStart w:id="21" w:name="sub_3614"/>
      <w:bookmarkEnd w:id="20"/>
      <w:r w:rsidRPr="00925644">
        <w:rPr>
          <w:rFonts w:ascii="Times New Roman" w:hAnsi="Times New Roman" w:cs="Times New Roman"/>
          <w:color w:val="000000"/>
          <w:sz w:val="20"/>
          <w:szCs w:val="20"/>
        </w:rPr>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51574D" w:rsidRPr="00925644" w:rsidRDefault="0051574D" w:rsidP="00202A8B">
      <w:pPr>
        <w:ind w:firstLine="720"/>
        <w:jc w:val="both"/>
        <w:rPr>
          <w:rFonts w:ascii="Times New Roman" w:hAnsi="Times New Roman" w:cs="Times New Roman"/>
          <w:color w:val="000000"/>
          <w:sz w:val="20"/>
          <w:szCs w:val="20"/>
        </w:rPr>
      </w:pPr>
      <w:bookmarkStart w:id="22" w:name="sub_3615"/>
      <w:bookmarkEnd w:id="21"/>
      <w:r w:rsidRPr="00925644">
        <w:rPr>
          <w:rFonts w:ascii="Times New Roman" w:hAnsi="Times New Roman" w:cs="Times New Roman"/>
          <w:color w:val="000000"/>
          <w:sz w:val="20"/>
          <w:szCs w:val="20"/>
        </w:rPr>
        <w:t xml:space="preserve">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со </w:t>
      </w:r>
      <w:hyperlink r:id="rId26" w:history="1">
        <w:r w:rsidRPr="00925644">
          <w:rPr>
            <w:rStyle w:val="a0"/>
            <w:rFonts w:ascii="Times New Roman" w:hAnsi="Times New Roman" w:cs="Times New Roman"/>
            <w:b w:val="0"/>
            <w:bCs w:val="0"/>
            <w:color w:val="000000"/>
            <w:sz w:val="20"/>
            <w:szCs w:val="20"/>
          </w:rPr>
          <w:t>статьей 5</w:t>
        </w:r>
      </w:hyperlink>
      <w:r w:rsidRPr="00925644">
        <w:rPr>
          <w:rFonts w:ascii="Times New Roman" w:hAnsi="Times New Roman" w:cs="Times New Roman"/>
          <w:color w:val="000000"/>
          <w:sz w:val="20"/>
          <w:szCs w:val="20"/>
        </w:rPr>
        <w:t xml:space="preserve"> областного закона от 1 июля 2010 г. N 791-ОЗ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bookmarkEnd w:id="22"/>
    <w:p w:rsidR="0051574D" w:rsidRPr="00925644" w:rsidRDefault="0051574D" w:rsidP="00202A8B">
      <w:pPr>
        <w:ind w:firstLine="708"/>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3.6.14. В случае не предоставления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 лицам органа муниципального контроля,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со статьей 3 областного </w:t>
      </w:r>
      <w:hyperlink r:id="rId27" w:history="1">
        <w:r w:rsidRPr="00925644">
          <w:rPr>
            <w:rStyle w:val="a0"/>
            <w:rFonts w:ascii="Times New Roman" w:hAnsi="Times New Roman" w:cs="Times New Roman"/>
            <w:b w:val="0"/>
            <w:bCs w:val="0"/>
            <w:color w:val="000000"/>
            <w:sz w:val="20"/>
            <w:szCs w:val="20"/>
          </w:rPr>
          <w:t>закона</w:t>
        </w:r>
      </w:hyperlink>
      <w:r w:rsidRPr="00925644">
        <w:rPr>
          <w:rFonts w:ascii="Times New Roman" w:hAnsi="Times New Roman" w:cs="Times New Roman"/>
          <w:color w:val="000000"/>
          <w:sz w:val="20"/>
          <w:szCs w:val="20"/>
        </w:rPr>
        <w:t xml:space="preserve"> от 1 июля 2010 г. N 791-ОЗ "Об административных правонарушениях".</w:t>
      </w:r>
    </w:p>
    <w:p w:rsidR="0051574D" w:rsidRPr="00925644" w:rsidRDefault="0051574D" w:rsidP="00202A8B">
      <w:pPr>
        <w:ind w:firstLine="720"/>
        <w:jc w:val="both"/>
        <w:rPr>
          <w:rFonts w:ascii="Times New Roman" w:hAnsi="Times New Roman" w:cs="Times New Roman"/>
          <w:color w:val="000000"/>
          <w:sz w:val="20"/>
          <w:szCs w:val="20"/>
        </w:rPr>
      </w:pPr>
      <w:bookmarkStart w:id="23" w:name="sub_37"/>
      <w:r w:rsidRPr="00925644">
        <w:rPr>
          <w:rFonts w:ascii="Times New Roman" w:hAnsi="Times New Roman" w:cs="Times New Roman"/>
          <w:color w:val="000000"/>
          <w:sz w:val="20"/>
          <w:szCs w:val="20"/>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51574D" w:rsidRPr="00925644" w:rsidRDefault="0051574D" w:rsidP="00202A8B">
      <w:pPr>
        <w:ind w:firstLine="720"/>
        <w:jc w:val="both"/>
        <w:rPr>
          <w:rFonts w:ascii="Times New Roman" w:hAnsi="Times New Roman" w:cs="Times New Roman"/>
          <w:color w:val="000000"/>
          <w:sz w:val="20"/>
          <w:szCs w:val="20"/>
        </w:rPr>
      </w:pPr>
      <w:bookmarkStart w:id="24" w:name="sub_371"/>
      <w:bookmarkEnd w:id="23"/>
      <w:r w:rsidRPr="00925644">
        <w:rPr>
          <w:rFonts w:ascii="Times New Roman" w:hAnsi="Times New Roman" w:cs="Times New Roman"/>
          <w:color w:val="000000"/>
          <w:sz w:val="20"/>
          <w:szCs w:val="20"/>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51574D" w:rsidRPr="00925644" w:rsidRDefault="0051574D" w:rsidP="00202A8B">
      <w:pPr>
        <w:ind w:firstLine="720"/>
        <w:jc w:val="both"/>
        <w:rPr>
          <w:rFonts w:ascii="Times New Roman" w:hAnsi="Times New Roman" w:cs="Times New Roman"/>
          <w:color w:val="000000"/>
          <w:sz w:val="20"/>
          <w:szCs w:val="20"/>
        </w:rPr>
      </w:pPr>
      <w:bookmarkStart w:id="25" w:name="sub_372"/>
      <w:bookmarkEnd w:id="24"/>
      <w:r w:rsidRPr="00925644">
        <w:rPr>
          <w:rFonts w:ascii="Times New Roman" w:hAnsi="Times New Roman" w:cs="Times New Roman"/>
          <w:color w:val="000000"/>
          <w:sz w:val="20"/>
          <w:szCs w:val="20"/>
        </w:rPr>
        <w:t>3.7.2. Предписание подписывается Главой Новосельского   сельского поселения;</w:t>
      </w:r>
    </w:p>
    <w:p w:rsidR="0051574D" w:rsidRPr="00925644" w:rsidRDefault="0051574D" w:rsidP="00202A8B">
      <w:pPr>
        <w:ind w:firstLine="720"/>
        <w:jc w:val="both"/>
        <w:rPr>
          <w:rFonts w:ascii="Times New Roman" w:hAnsi="Times New Roman" w:cs="Times New Roman"/>
          <w:color w:val="000000"/>
          <w:sz w:val="20"/>
          <w:szCs w:val="20"/>
        </w:rPr>
      </w:pPr>
      <w:bookmarkStart w:id="26" w:name="sub_373"/>
      <w:bookmarkEnd w:id="25"/>
      <w:r w:rsidRPr="00925644">
        <w:rPr>
          <w:rFonts w:ascii="Times New Roman" w:hAnsi="Times New Roman" w:cs="Times New Roman"/>
          <w:color w:val="000000"/>
          <w:sz w:val="20"/>
          <w:szCs w:val="20"/>
        </w:rPr>
        <w:t>3.7.3. Форма предписания утверждается постановлением Администрации Новосельского сельского поселения;</w:t>
      </w:r>
    </w:p>
    <w:p w:rsidR="0051574D" w:rsidRPr="00925644" w:rsidRDefault="0051574D" w:rsidP="00202A8B">
      <w:pPr>
        <w:ind w:firstLine="720"/>
        <w:jc w:val="both"/>
        <w:rPr>
          <w:rFonts w:ascii="Times New Roman" w:hAnsi="Times New Roman" w:cs="Times New Roman"/>
          <w:color w:val="000000"/>
          <w:sz w:val="20"/>
          <w:szCs w:val="20"/>
        </w:rPr>
      </w:pPr>
      <w:bookmarkStart w:id="27" w:name="sub_374"/>
      <w:bookmarkEnd w:id="26"/>
      <w:r w:rsidRPr="00925644">
        <w:rPr>
          <w:rFonts w:ascii="Times New Roman" w:hAnsi="Times New Roman" w:cs="Times New Roman"/>
          <w:color w:val="000000"/>
          <w:sz w:val="20"/>
          <w:szCs w:val="20"/>
        </w:rP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51574D" w:rsidRPr="00925644" w:rsidRDefault="0051574D" w:rsidP="00202A8B">
      <w:pPr>
        <w:ind w:firstLine="720"/>
        <w:jc w:val="both"/>
        <w:rPr>
          <w:rFonts w:ascii="Times New Roman" w:hAnsi="Times New Roman" w:cs="Times New Roman"/>
          <w:color w:val="000000"/>
          <w:sz w:val="20"/>
          <w:szCs w:val="20"/>
        </w:rPr>
      </w:pPr>
      <w:bookmarkStart w:id="28" w:name="sub_38"/>
      <w:bookmarkEnd w:id="27"/>
      <w:r w:rsidRPr="00925644">
        <w:rPr>
          <w:rFonts w:ascii="Times New Roman" w:hAnsi="Times New Roman" w:cs="Times New Roman"/>
          <w:color w:val="000000"/>
          <w:sz w:val="20"/>
          <w:szCs w:val="20"/>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Новосельского   сельского поселения), осуществляется в порядке контроля за исполнением ранее выданных предписаний об устранении нарушений:</w:t>
      </w:r>
    </w:p>
    <w:p w:rsidR="0051574D" w:rsidRPr="00925644" w:rsidRDefault="0051574D" w:rsidP="00202A8B">
      <w:pPr>
        <w:ind w:firstLine="720"/>
        <w:jc w:val="both"/>
        <w:rPr>
          <w:rFonts w:ascii="Times New Roman" w:hAnsi="Times New Roman" w:cs="Times New Roman"/>
          <w:color w:val="000000"/>
          <w:sz w:val="20"/>
          <w:szCs w:val="20"/>
        </w:rPr>
      </w:pPr>
      <w:bookmarkStart w:id="29" w:name="sub_381"/>
      <w:bookmarkEnd w:id="28"/>
      <w:r w:rsidRPr="00925644">
        <w:rPr>
          <w:rFonts w:ascii="Times New Roman" w:hAnsi="Times New Roman" w:cs="Times New Roman"/>
          <w:color w:val="000000"/>
          <w:sz w:val="20"/>
          <w:szCs w:val="20"/>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Новосельского   сельского поселения, проводится проверка устранения ранее выявленного нарушения - исполнения предписания;</w:t>
      </w:r>
    </w:p>
    <w:p w:rsidR="0051574D" w:rsidRPr="00925644" w:rsidRDefault="0051574D" w:rsidP="00202A8B">
      <w:pPr>
        <w:ind w:firstLine="720"/>
        <w:jc w:val="both"/>
        <w:rPr>
          <w:rFonts w:ascii="Times New Roman" w:hAnsi="Times New Roman" w:cs="Times New Roman"/>
          <w:color w:val="000000"/>
          <w:sz w:val="20"/>
          <w:szCs w:val="20"/>
        </w:rPr>
      </w:pPr>
      <w:bookmarkStart w:id="30" w:name="sub_382"/>
      <w:bookmarkEnd w:id="29"/>
      <w:r w:rsidRPr="00925644">
        <w:rPr>
          <w:rFonts w:ascii="Times New Roman" w:hAnsi="Times New Roman" w:cs="Times New Roman"/>
          <w:color w:val="000000"/>
          <w:sz w:val="20"/>
          <w:szCs w:val="20"/>
        </w:rPr>
        <w:t>3.8.2. В случае невозможности устранения нарушения в установленный срок нарушитель заблаговременно направляет в Администрацию Новосельского   сельского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bookmarkEnd w:id="30"/>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51574D" w:rsidRPr="00925644" w:rsidRDefault="0051574D" w:rsidP="00202A8B">
      <w:pPr>
        <w:ind w:firstLine="720"/>
        <w:jc w:val="both"/>
        <w:rPr>
          <w:rFonts w:ascii="Times New Roman" w:hAnsi="Times New Roman" w:cs="Times New Roman"/>
          <w:color w:val="000000"/>
          <w:sz w:val="20"/>
          <w:szCs w:val="20"/>
        </w:rPr>
      </w:pPr>
      <w:bookmarkStart w:id="31" w:name="sub_383"/>
      <w:r w:rsidRPr="00925644">
        <w:rPr>
          <w:rFonts w:ascii="Times New Roman" w:hAnsi="Times New Roman" w:cs="Times New Roman"/>
          <w:color w:val="000000"/>
          <w:sz w:val="20"/>
          <w:szCs w:val="20"/>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Новосельского   сельского поселения указанное ходатайство направляется в Администрацию поселения.</w:t>
      </w:r>
    </w:p>
    <w:bookmarkEnd w:id="31"/>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По результатам рассмотрения ходатайства Администрацией Новосельского   сельского поселения в установленном порядке вносятся изменения в указанное распоряжение, постановление Администрации Новосельского   сельского поселения либо ходатайство отклоняется и срок исполнения требований остается без изменения;</w:t>
      </w:r>
    </w:p>
    <w:p w:rsidR="0051574D" w:rsidRPr="00925644" w:rsidRDefault="0051574D" w:rsidP="00202A8B">
      <w:pPr>
        <w:ind w:firstLine="720"/>
        <w:jc w:val="both"/>
        <w:rPr>
          <w:rFonts w:ascii="Times New Roman" w:hAnsi="Times New Roman" w:cs="Times New Roman"/>
          <w:color w:val="000000"/>
          <w:sz w:val="20"/>
          <w:szCs w:val="20"/>
        </w:rPr>
      </w:pPr>
      <w:bookmarkStart w:id="32" w:name="sub_384"/>
      <w:r w:rsidRPr="00925644">
        <w:rPr>
          <w:rFonts w:ascii="Times New Roman" w:hAnsi="Times New Roman" w:cs="Times New Roman"/>
          <w:color w:val="000000"/>
          <w:sz w:val="20"/>
          <w:szCs w:val="20"/>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1574D" w:rsidRPr="00925644" w:rsidRDefault="0051574D" w:rsidP="00202A8B">
      <w:pPr>
        <w:ind w:firstLine="720"/>
        <w:jc w:val="both"/>
        <w:rPr>
          <w:rFonts w:ascii="Times New Roman" w:hAnsi="Times New Roman" w:cs="Times New Roman"/>
          <w:color w:val="000000"/>
          <w:sz w:val="20"/>
          <w:szCs w:val="20"/>
        </w:rPr>
      </w:pPr>
      <w:bookmarkStart w:id="33" w:name="sub_385"/>
      <w:bookmarkEnd w:id="32"/>
      <w:r w:rsidRPr="00925644">
        <w:rPr>
          <w:rFonts w:ascii="Times New Roman" w:hAnsi="Times New Roman" w:cs="Times New Roman"/>
          <w:color w:val="000000"/>
          <w:sz w:val="20"/>
          <w:szCs w:val="20"/>
        </w:rPr>
        <w:t xml:space="preserve">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w:t>
      </w:r>
      <w:hyperlink r:id="rId28" w:history="1">
        <w:r w:rsidRPr="00925644">
          <w:rPr>
            <w:rStyle w:val="a0"/>
            <w:rFonts w:ascii="Times New Roman" w:hAnsi="Times New Roman" w:cs="Times New Roman"/>
            <w:b w:val="0"/>
            <w:bCs w:val="0"/>
            <w:color w:val="000000"/>
            <w:sz w:val="20"/>
            <w:szCs w:val="20"/>
          </w:rPr>
          <w:t>статьей 4</w:t>
        </w:r>
      </w:hyperlink>
      <w:r w:rsidRPr="00925644">
        <w:rPr>
          <w:rFonts w:ascii="Times New Roman" w:hAnsi="Times New Roman" w:cs="Times New Roman"/>
          <w:color w:val="000000"/>
          <w:sz w:val="20"/>
          <w:szCs w:val="20"/>
        </w:rPr>
        <w:t xml:space="preserve"> областного закона от 1 июля 2010 г. N 791-ОЗ "Об административных правонарушениях", и юристу Администрации поселения для обращения в суд в целях устранения правонарушения.</w:t>
      </w:r>
    </w:p>
    <w:p w:rsidR="0051574D" w:rsidRPr="00925644" w:rsidRDefault="0051574D" w:rsidP="00202A8B">
      <w:pPr>
        <w:ind w:firstLine="720"/>
        <w:jc w:val="both"/>
        <w:rPr>
          <w:rFonts w:ascii="Times New Roman" w:hAnsi="Times New Roman" w:cs="Times New Roman"/>
          <w:color w:val="000000"/>
          <w:sz w:val="20"/>
          <w:szCs w:val="20"/>
        </w:rPr>
      </w:pPr>
      <w:bookmarkStart w:id="34" w:name="sub_39"/>
      <w:bookmarkEnd w:id="33"/>
      <w:r w:rsidRPr="00925644">
        <w:rPr>
          <w:rFonts w:ascii="Times New Roman" w:hAnsi="Times New Roman" w:cs="Times New Roman"/>
          <w:color w:val="000000"/>
          <w:sz w:val="20"/>
          <w:szCs w:val="20"/>
        </w:rPr>
        <w:t>3.9. При осуществлении муниципального контроля Администрацией поселения могут проводиться мероприятия в форме документарной проверки:</w:t>
      </w:r>
    </w:p>
    <w:p w:rsidR="0051574D" w:rsidRPr="00925644" w:rsidRDefault="0051574D" w:rsidP="00202A8B">
      <w:pPr>
        <w:ind w:firstLine="720"/>
        <w:jc w:val="both"/>
        <w:rPr>
          <w:rFonts w:ascii="Times New Roman" w:hAnsi="Times New Roman" w:cs="Times New Roman"/>
          <w:color w:val="000000"/>
          <w:sz w:val="20"/>
          <w:szCs w:val="20"/>
        </w:rPr>
      </w:pPr>
      <w:bookmarkStart w:id="35" w:name="sub_391"/>
      <w:bookmarkEnd w:id="34"/>
      <w:r w:rsidRPr="00925644">
        <w:rPr>
          <w:rFonts w:ascii="Times New Roman" w:hAnsi="Times New Roman" w:cs="Times New Roman"/>
          <w:color w:val="000000"/>
          <w:sz w:val="20"/>
          <w:szCs w:val="20"/>
        </w:rPr>
        <w:t>3.9.1. Документарная проверка проводится по месту нахождения Администрации;</w:t>
      </w:r>
    </w:p>
    <w:p w:rsidR="0051574D" w:rsidRPr="00925644" w:rsidRDefault="0051574D" w:rsidP="00202A8B">
      <w:pPr>
        <w:ind w:firstLine="720"/>
        <w:jc w:val="both"/>
        <w:rPr>
          <w:rFonts w:ascii="Times New Roman" w:hAnsi="Times New Roman" w:cs="Times New Roman"/>
          <w:color w:val="000000"/>
          <w:sz w:val="20"/>
          <w:szCs w:val="20"/>
        </w:rPr>
      </w:pPr>
      <w:bookmarkStart w:id="36" w:name="sub_392"/>
      <w:bookmarkEnd w:id="35"/>
      <w:r w:rsidRPr="00925644">
        <w:rPr>
          <w:rFonts w:ascii="Times New Roman" w:hAnsi="Times New Roman" w:cs="Times New Roman"/>
          <w:color w:val="000000"/>
          <w:sz w:val="20"/>
          <w:szCs w:val="20"/>
        </w:rPr>
        <w:t>3.9.2. В процессе проведения документарной проверки должностными лицами комитета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51574D" w:rsidRPr="00925644" w:rsidRDefault="0051574D" w:rsidP="00202A8B">
      <w:pPr>
        <w:ind w:firstLine="720"/>
        <w:jc w:val="both"/>
        <w:rPr>
          <w:rFonts w:ascii="Times New Roman" w:hAnsi="Times New Roman" w:cs="Times New Roman"/>
          <w:color w:val="000000"/>
          <w:sz w:val="20"/>
          <w:szCs w:val="20"/>
        </w:rPr>
      </w:pPr>
      <w:bookmarkStart w:id="37" w:name="sub_393"/>
      <w:bookmarkEnd w:id="36"/>
      <w:r w:rsidRPr="00925644">
        <w:rPr>
          <w:rFonts w:ascii="Times New Roman" w:hAnsi="Times New Roman" w:cs="Times New Roman"/>
          <w:color w:val="000000"/>
          <w:sz w:val="20"/>
          <w:szCs w:val="20"/>
        </w:rP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комитет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bookmarkEnd w:id="37"/>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со </w:t>
      </w:r>
      <w:hyperlink r:id="rId29" w:history="1">
        <w:r w:rsidRPr="00925644">
          <w:rPr>
            <w:rStyle w:val="a0"/>
            <w:rFonts w:ascii="Times New Roman" w:hAnsi="Times New Roman" w:cs="Times New Roman"/>
            <w:b w:val="0"/>
            <w:bCs w:val="0"/>
            <w:color w:val="000000"/>
            <w:sz w:val="20"/>
            <w:szCs w:val="20"/>
          </w:rPr>
          <w:t>статьей 3</w:t>
        </w:r>
      </w:hyperlink>
      <w:r w:rsidRPr="00925644">
        <w:rPr>
          <w:rFonts w:ascii="Times New Roman" w:hAnsi="Times New Roman" w:cs="Times New Roman"/>
          <w:color w:val="000000"/>
          <w:sz w:val="20"/>
          <w:szCs w:val="20"/>
        </w:rPr>
        <w:t xml:space="preserve"> областного закона от 1 июля 2010 г. N 791-ОЗ "Об административных правонарушениях";</w:t>
      </w:r>
    </w:p>
    <w:p w:rsidR="0051574D" w:rsidRPr="00925644" w:rsidRDefault="0051574D" w:rsidP="00202A8B">
      <w:pPr>
        <w:ind w:firstLine="720"/>
        <w:jc w:val="both"/>
        <w:rPr>
          <w:rFonts w:ascii="Times New Roman" w:hAnsi="Times New Roman" w:cs="Times New Roman"/>
          <w:color w:val="000000"/>
          <w:sz w:val="20"/>
          <w:szCs w:val="20"/>
        </w:rPr>
      </w:pPr>
      <w:bookmarkStart w:id="38" w:name="sub_395"/>
      <w:r w:rsidRPr="00925644">
        <w:rPr>
          <w:rFonts w:ascii="Times New Roman" w:hAnsi="Times New Roman" w:cs="Times New Roman"/>
          <w:color w:val="000000"/>
          <w:sz w:val="20"/>
          <w:szCs w:val="20"/>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51574D" w:rsidRPr="00925644" w:rsidRDefault="0051574D" w:rsidP="00202A8B">
      <w:pPr>
        <w:ind w:firstLine="720"/>
        <w:jc w:val="both"/>
        <w:rPr>
          <w:rFonts w:ascii="Times New Roman" w:hAnsi="Times New Roman" w:cs="Times New Roman"/>
          <w:color w:val="000000"/>
          <w:sz w:val="20"/>
          <w:szCs w:val="20"/>
        </w:rPr>
      </w:pPr>
      <w:bookmarkStart w:id="39" w:name="sub_396"/>
      <w:bookmarkEnd w:id="38"/>
      <w:r w:rsidRPr="00925644">
        <w:rPr>
          <w:rFonts w:ascii="Times New Roman" w:hAnsi="Times New Roman" w:cs="Times New Roman"/>
          <w:color w:val="000000"/>
          <w:sz w:val="20"/>
          <w:szCs w:val="20"/>
        </w:rPr>
        <w:t>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bookmarkEnd w:id="39"/>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При этом внеплановая выездная проверка проводится в соответствии с требованиями о проведении внеплановой выездной проверки с соблюдением требований </w:t>
      </w:r>
      <w:hyperlink r:id="rId30" w:anchor="sub_35#sub_35" w:history="1">
        <w:r w:rsidRPr="00925644">
          <w:rPr>
            <w:rStyle w:val="a0"/>
            <w:rFonts w:ascii="Times New Roman" w:hAnsi="Times New Roman" w:cs="Times New Roman"/>
            <w:b w:val="0"/>
            <w:bCs w:val="0"/>
            <w:color w:val="000000"/>
            <w:sz w:val="20"/>
            <w:szCs w:val="20"/>
          </w:rPr>
          <w:t>пункта 3.5</w:t>
        </w:r>
      </w:hyperlink>
      <w:r w:rsidRPr="00925644">
        <w:rPr>
          <w:rFonts w:ascii="Times New Roman" w:hAnsi="Times New Roman" w:cs="Times New Roman"/>
          <w:color w:val="000000"/>
          <w:sz w:val="20"/>
          <w:szCs w:val="20"/>
        </w:rPr>
        <w:t xml:space="preserve"> настоящего Административного регламента;</w:t>
      </w:r>
    </w:p>
    <w:p w:rsidR="0051574D" w:rsidRPr="00925644" w:rsidRDefault="0051574D" w:rsidP="00202A8B">
      <w:pPr>
        <w:ind w:firstLine="720"/>
        <w:jc w:val="both"/>
        <w:rPr>
          <w:rFonts w:ascii="Times New Roman" w:hAnsi="Times New Roman" w:cs="Times New Roman"/>
          <w:color w:val="000000"/>
          <w:sz w:val="20"/>
          <w:szCs w:val="20"/>
        </w:rPr>
      </w:pPr>
      <w:bookmarkStart w:id="40" w:name="sub_397"/>
      <w:r w:rsidRPr="00925644">
        <w:rPr>
          <w:rFonts w:ascii="Times New Roman" w:hAnsi="Times New Roman" w:cs="Times New Roman"/>
          <w:color w:val="000000"/>
          <w:sz w:val="20"/>
          <w:szCs w:val="20"/>
        </w:rPr>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51574D" w:rsidRPr="00925644" w:rsidRDefault="0051574D" w:rsidP="00202A8B">
      <w:pPr>
        <w:pStyle w:val="Heading1"/>
        <w:rPr>
          <w:rFonts w:ascii="Times New Roman" w:hAnsi="Times New Roman" w:cs="Times New Roman"/>
          <w:color w:val="000000"/>
          <w:sz w:val="20"/>
          <w:szCs w:val="20"/>
        </w:rPr>
      </w:pPr>
      <w:bookmarkStart w:id="41" w:name="sub_104"/>
      <w:bookmarkEnd w:id="40"/>
      <w:r w:rsidRPr="00925644">
        <w:rPr>
          <w:rFonts w:ascii="Times New Roman" w:hAnsi="Times New Roman" w:cs="Times New Roman"/>
          <w:color w:val="000000"/>
          <w:sz w:val="20"/>
          <w:szCs w:val="20"/>
        </w:rPr>
        <w:t>4. Порядок и формы контроля за осуществлением муниципального контроля</w:t>
      </w:r>
    </w:p>
    <w:bookmarkEnd w:id="41"/>
    <w:p w:rsidR="0051574D" w:rsidRPr="00925644" w:rsidRDefault="0051574D" w:rsidP="00202A8B">
      <w:pPr>
        <w:ind w:firstLine="720"/>
        <w:jc w:val="both"/>
        <w:rPr>
          <w:rFonts w:ascii="Times New Roman" w:hAnsi="Times New Roman" w:cs="Times New Roman"/>
          <w:color w:val="000000"/>
          <w:sz w:val="20"/>
          <w:szCs w:val="20"/>
        </w:rPr>
      </w:pPr>
    </w:p>
    <w:p w:rsidR="0051574D" w:rsidRPr="00925644" w:rsidRDefault="0051574D" w:rsidP="00202A8B">
      <w:pPr>
        <w:ind w:firstLine="720"/>
        <w:jc w:val="both"/>
        <w:rPr>
          <w:rFonts w:ascii="Times New Roman" w:hAnsi="Times New Roman" w:cs="Times New Roman"/>
          <w:color w:val="000000"/>
          <w:sz w:val="20"/>
          <w:szCs w:val="20"/>
        </w:rPr>
      </w:pPr>
      <w:bookmarkStart w:id="42" w:name="sub_41"/>
      <w:r w:rsidRPr="00925644">
        <w:rPr>
          <w:rFonts w:ascii="Times New Roman" w:hAnsi="Times New Roman" w:cs="Times New Roman"/>
          <w:color w:val="000000"/>
          <w:sz w:val="20"/>
          <w:szCs w:val="20"/>
        </w:rPr>
        <w:t>4.1. Администрации поселения организует и осуществляет текущий контроль за полнотой и качеством осуществления муниципального контроля.</w:t>
      </w:r>
    </w:p>
    <w:bookmarkEnd w:id="42"/>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51574D" w:rsidRPr="00925644" w:rsidRDefault="0051574D" w:rsidP="00202A8B">
      <w:pPr>
        <w:ind w:firstLine="720"/>
        <w:jc w:val="both"/>
        <w:rPr>
          <w:rFonts w:ascii="Times New Roman" w:hAnsi="Times New Roman" w:cs="Times New Roman"/>
          <w:color w:val="000000"/>
          <w:sz w:val="20"/>
          <w:szCs w:val="20"/>
        </w:rPr>
      </w:pPr>
      <w:bookmarkStart w:id="43" w:name="sub_42"/>
      <w:r w:rsidRPr="00925644">
        <w:rPr>
          <w:rFonts w:ascii="Times New Roman" w:hAnsi="Times New Roman" w:cs="Times New Roman"/>
          <w:color w:val="000000"/>
          <w:sz w:val="20"/>
          <w:szCs w:val="20"/>
        </w:rPr>
        <w:t>4.2. Формами контроля за соблюдением исполнения административных процедур муниципального контроля являются:</w:t>
      </w:r>
    </w:p>
    <w:bookmarkEnd w:id="43"/>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проводимые в установленном порядке проверки ведения делопроизводства;</w:t>
      </w:r>
    </w:p>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проведение в установленном порядке контрольных проверок.</w:t>
      </w:r>
    </w:p>
    <w:p w:rsidR="0051574D" w:rsidRPr="00925644" w:rsidRDefault="0051574D" w:rsidP="00202A8B">
      <w:pPr>
        <w:ind w:firstLine="720"/>
        <w:jc w:val="both"/>
        <w:rPr>
          <w:rFonts w:ascii="Times New Roman" w:hAnsi="Times New Roman" w:cs="Times New Roman"/>
          <w:color w:val="000000"/>
          <w:sz w:val="20"/>
          <w:szCs w:val="20"/>
        </w:rPr>
      </w:pPr>
      <w:bookmarkStart w:id="44" w:name="sub_43"/>
      <w:r w:rsidRPr="00925644">
        <w:rPr>
          <w:rFonts w:ascii="Times New Roman" w:hAnsi="Times New Roman" w:cs="Times New Roman"/>
          <w:color w:val="000000"/>
          <w:sz w:val="20"/>
          <w:szCs w:val="20"/>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bookmarkEnd w:id="44"/>
    <w:p w:rsidR="0051574D" w:rsidRPr="00925644" w:rsidRDefault="0051574D" w:rsidP="00202A8B">
      <w:pPr>
        <w:ind w:firstLine="720"/>
        <w:jc w:val="both"/>
        <w:rPr>
          <w:rFonts w:ascii="Times New Roman" w:hAnsi="Times New Roman" w:cs="Times New Roman"/>
          <w:color w:val="000000"/>
          <w:sz w:val="20"/>
          <w:szCs w:val="20"/>
        </w:rPr>
      </w:pPr>
      <w:r w:rsidRPr="00925644">
        <w:rPr>
          <w:rFonts w:ascii="Times New Roman" w:hAnsi="Times New Roman" w:cs="Times New Roman"/>
          <w:color w:val="000000"/>
          <w:sz w:val="20"/>
          <w:szCs w:val="20"/>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51574D" w:rsidRPr="00925644" w:rsidRDefault="0051574D" w:rsidP="00202A8B">
      <w:pPr>
        <w:ind w:firstLine="720"/>
        <w:jc w:val="both"/>
        <w:rPr>
          <w:rFonts w:ascii="Times New Roman" w:hAnsi="Times New Roman" w:cs="Times New Roman"/>
          <w:color w:val="000000"/>
          <w:sz w:val="20"/>
          <w:szCs w:val="20"/>
        </w:rPr>
      </w:pPr>
      <w:bookmarkStart w:id="45" w:name="sub_44"/>
      <w:r w:rsidRPr="00925644">
        <w:rPr>
          <w:rFonts w:ascii="Times New Roman" w:hAnsi="Times New Roman" w:cs="Times New Roman"/>
          <w:color w:val="000000"/>
          <w:sz w:val="20"/>
          <w:szCs w:val="20"/>
        </w:rPr>
        <w:t>4.4. В целях осуществления контроля за совершением действий при осуществлении муниципального контроля и принятии решений Главе Новосельского   сельского поселения представляются справки-отчеты о результатах осуществления муниципального контроля.</w:t>
      </w:r>
    </w:p>
    <w:p w:rsidR="0051574D" w:rsidRPr="00925644" w:rsidRDefault="0051574D" w:rsidP="00202A8B">
      <w:pPr>
        <w:ind w:firstLine="720"/>
        <w:jc w:val="both"/>
        <w:rPr>
          <w:rFonts w:ascii="Times New Roman" w:hAnsi="Times New Roman" w:cs="Times New Roman"/>
          <w:color w:val="000000"/>
          <w:sz w:val="20"/>
          <w:szCs w:val="20"/>
        </w:rPr>
      </w:pPr>
      <w:bookmarkStart w:id="46" w:name="sub_45"/>
      <w:bookmarkEnd w:id="45"/>
      <w:r w:rsidRPr="00925644">
        <w:rPr>
          <w:rFonts w:ascii="Times New Roman" w:hAnsi="Times New Roman" w:cs="Times New Roman"/>
          <w:color w:val="000000"/>
          <w:sz w:val="20"/>
          <w:szCs w:val="20"/>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51574D" w:rsidRPr="00925644" w:rsidRDefault="0051574D" w:rsidP="00202A8B">
      <w:pPr>
        <w:ind w:firstLine="720"/>
        <w:jc w:val="both"/>
        <w:rPr>
          <w:rFonts w:ascii="Times New Roman" w:hAnsi="Times New Roman" w:cs="Times New Roman"/>
          <w:color w:val="000000"/>
          <w:sz w:val="20"/>
          <w:szCs w:val="20"/>
        </w:rPr>
      </w:pPr>
      <w:bookmarkStart w:id="47" w:name="sub_46"/>
      <w:bookmarkEnd w:id="46"/>
      <w:r w:rsidRPr="00925644">
        <w:rPr>
          <w:rFonts w:ascii="Times New Roman" w:hAnsi="Times New Roman" w:cs="Times New Roman"/>
          <w:color w:val="000000"/>
          <w:sz w:val="20"/>
          <w:szCs w:val="20"/>
        </w:rPr>
        <w:t>4.6. Перечень должностных лиц, осуществляющих оперативный контроль, и периодичность осуществления оперативного контроля устанавливается муниципальными правовыми актами Администрации поселения.</w:t>
      </w:r>
    </w:p>
    <w:p w:rsidR="0051574D" w:rsidRPr="00925644" w:rsidRDefault="0051574D" w:rsidP="00202A8B">
      <w:pPr>
        <w:ind w:firstLine="720"/>
        <w:jc w:val="both"/>
        <w:rPr>
          <w:rFonts w:ascii="Times New Roman" w:hAnsi="Times New Roman" w:cs="Times New Roman"/>
          <w:color w:val="000000"/>
          <w:sz w:val="20"/>
          <w:szCs w:val="20"/>
        </w:rPr>
      </w:pPr>
      <w:bookmarkStart w:id="48" w:name="sub_47"/>
      <w:bookmarkEnd w:id="47"/>
      <w:r w:rsidRPr="00925644">
        <w:rPr>
          <w:rFonts w:ascii="Times New Roman" w:hAnsi="Times New Roman" w:cs="Times New Roman"/>
          <w:color w:val="000000"/>
          <w:sz w:val="20"/>
          <w:szCs w:val="20"/>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bookmarkEnd w:id="48"/>
    <w:p w:rsidR="0051574D" w:rsidRPr="00925644" w:rsidRDefault="0051574D" w:rsidP="00202A8B">
      <w:pPr>
        <w:ind w:firstLine="720"/>
        <w:jc w:val="both"/>
        <w:rPr>
          <w:rFonts w:ascii="Times New Roman" w:hAnsi="Times New Roman" w:cs="Times New Roman"/>
          <w:color w:val="000000"/>
          <w:sz w:val="20"/>
          <w:szCs w:val="20"/>
        </w:rPr>
      </w:pPr>
    </w:p>
    <w:p w:rsidR="0051574D" w:rsidRPr="00925644" w:rsidRDefault="0051574D" w:rsidP="00202A8B">
      <w:pPr>
        <w:jc w:val="center"/>
        <w:rPr>
          <w:rFonts w:ascii="Times New Roman" w:hAnsi="Times New Roman" w:cs="Times New Roman"/>
          <w:b/>
          <w:bCs/>
          <w:sz w:val="20"/>
          <w:szCs w:val="20"/>
        </w:rPr>
      </w:pPr>
      <w:r w:rsidRPr="00925644">
        <w:rPr>
          <w:rFonts w:ascii="Times New Roman" w:hAnsi="Times New Roman" w:cs="Times New Roman"/>
          <w:color w:val="000000"/>
          <w:sz w:val="20"/>
          <w:szCs w:val="20"/>
        </w:rPr>
        <w:t xml:space="preserve"> </w:t>
      </w:r>
      <w:r w:rsidRPr="00925644">
        <w:rPr>
          <w:rFonts w:ascii="Times New Roman" w:hAnsi="Times New Roman" w:cs="Times New Roman"/>
          <w:b/>
          <w:bCs/>
          <w:sz w:val="20"/>
          <w:szCs w:val="20"/>
          <w:lang w:val="en-US"/>
        </w:rPr>
        <w:t>V</w:t>
      </w:r>
      <w:r w:rsidRPr="00925644">
        <w:rPr>
          <w:rFonts w:ascii="Times New Roman" w:hAnsi="Times New Roman" w:cs="Times New Roman"/>
          <w:b/>
          <w:bCs/>
          <w:sz w:val="20"/>
          <w:szCs w:val="20"/>
        </w:rPr>
        <w:t>. ДОСУДЕБНЫЙ (ВНЕСУДЕБНЫЙ) ПОРЯДОК ОБЖАЛОВАНИЯ ДЕЙСТВИЙ (БЕЗДЕЙСТВИЯ) ОРГАНА, ПРЕДОСТАВЛЯЮЩЕГО МУНИЦИПАЛЬНУЮ УСЛУГУ, А ТАКЖЕ ДОЛЖНОСТНЫХ ЛИЦ ИЛИ МУНИЦИПАЛЬНЫХ СЛУЖАЩИХ</w:t>
      </w:r>
    </w:p>
    <w:p w:rsidR="0051574D" w:rsidRPr="00925644" w:rsidRDefault="0051574D" w:rsidP="00202A8B">
      <w:pPr>
        <w:jc w:val="center"/>
        <w:rPr>
          <w:rFonts w:ascii="Times New Roman" w:hAnsi="Times New Roman" w:cs="Times New Roman"/>
          <w:b/>
          <w:bCs/>
          <w:sz w:val="20"/>
          <w:szCs w:val="20"/>
        </w:rPr>
      </w:pPr>
    </w:p>
    <w:p w:rsidR="0051574D" w:rsidRPr="00925644" w:rsidRDefault="0051574D" w:rsidP="00202A8B">
      <w:pPr>
        <w:ind w:firstLine="284"/>
        <w:jc w:val="both"/>
        <w:rPr>
          <w:rFonts w:ascii="Times New Roman" w:hAnsi="Times New Roman" w:cs="Times New Roman"/>
          <w:sz w:val="20"/>
          <w:szCs w:val="20"/>
        </w:rPr>
      </w:pPr>
      <w:r w:rsidRPr="00925644">
        <w:rPr>
          <w:rFonts w:ascii="Times New Roman"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Новосельского   сельского поселения, участвующих в исполнении муниципальной услуги, в вышестоящие органы   в досудебном порядке.</w:t>
      </w:r>
    </w:p>
    <w:p w:rsidR="0051574D" w:rsidRPr="00925644" w:rsidRDefault="0051574D" w:rsidP="00202A8B">
      <w:pPr>
        <w:ind w:firstLine="284"/>
        <w:jc w:val="both"/>
        <w:rPr>
          <w:rFonts w:ascii="Times New Roman" w:hAnsi="Times New Roman" w:cs="Times New Roman"/>
          <w:sz w:val="20"/>
          <w:szCs w:val="20"/>
        </w:rPr>
      </w:pPr>
      <w:r w:rsidRPr="00925644">
        <w:rPr>
          <w:rFonts w:ascii="Times New Roman" w:hAnsi="Times New Roman" w:cs="Times New Roman"/>
          <w:sz w:val="20"/>
          <w:szCs w:val="20"/>
        </w:rPr>
        <w:t> 5.2. Заявители могут сообщить о нарушении своих прав и законных интересов, противоправных решениях, действиях или бездействии специалистов Администрации Новосельского сельского поселения, нарушении      положений     настоящего     Регламента     или     некорректном    поведении специалистов Администрации Новосельского сельского поселения по контактным телефонам или направить письменное обращение, жалобу (претензию) на имя Главы Новосельского   сельского поселения.</w:t>
      </w:r>
    </w:p>
    <w:p w:rsidR="0051574D" w:rsidRPr="00925644" w:rsidRDefault="0051574D" w:rsidP="00202A8B">
      <w:pPr>
        <w:pStyle w:val="ConsPlusNormal"/>
        <w:widowControl/>
        <w:ind w:firstLine="0"/>
        <w:jc w:val="both"/>
        <w:outlineLvl w:val="1"/>
        <w:rPr>
          <w:rFonts w:ascii="Times New Roman" w:hAnsi="Times New Roman" w:cs="Times New Roman"/>
        </w:rPr>
      </w:pPr>
      <w:r w:rsidRPr="00925644">
        <w:rPr>
          <w:rFonts w:ascii="Times New Roman" w:hAnsi="Times New Roman" w:cs="Times New Roman"/>
          <w:kern w:val="0"/>
        </w:rPr>
        <w:t xml:space="preserve">       5.3. </w:t>
      </w:r>
      <w:r w:rsidRPr="00925644">
        <w:rPr>
          <w:rFonts w:ascii="Times New Roman" w:hAnsi="Times New Roman" w:cs="Times New Roman"/>
        </w:rPr>
        <w:t>Заявитель может обратиться с жалобой в том числе в следующих случаях:</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1) нарушение срока регистрации запроса заявителя о предоставлении муниципальной услуги;</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2) нарушение срока предоставления муниципальной услуги;</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74D" w:rsidRPr="00925644" w:rsidRDefault="0051574D" w:rsidP="00202A8B">
      <w:pPr>
        <w:ind w:firstLine="284"/>
        <w:jc w:val="both"/>
        <w:rPr>
          <w:rFonts w:ascii="Times New Roman" w:hAnsi="Times New Roman" w:cs="Times New Roman"/>
          <w:sz w:val="20"/>
          <w:szCs w:val="20"/>
        </w:rPr>
      </w:pPr>
      <w:r w:rsidRPr="00925644">
        <w:rPr>
          <w:rFonts w:ascii="Times New Roman" w:hAnsi="Times New Roman" w:cs="Times New Roman"/>
          <w:sz w:val="20"/>
          <w:szCs w:val="20"/>
        </w:rPr>
        <w:t xml:space="preserve">  7) отказ органа, предоставляющего муниципальную услугу, должностного лица органа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 xml:space="preserve"> 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574D" w:rsidRPr="00925644" w:rsidRDefault="0051574D" w:rsidP="00202A8B">
      <w:pPr>
        <w:pStyle w:val="ConsPlusNormal"/>
        <w:widowControl/>
        <w:ind w:firstLine="0"/>
        <w:jc w:val="both"/>
        <w:outlineLvl w:val="1"/>
        <w:rPr>
          <w:rFonts w:ascii="Times New Roman" w:hAnsi="Times New Roman" w:cs="Times New Roman"/>
        </w:rPr>
      </w:pPr>
      <w:r w:rsidRPr="00925644">
        <w:rPr>
          <w:rFonts w:ascii="Times New Roman" w:hAnsi="Times New Roman" w:cs="Times New Roman"/>
          <w:kern w:val="0"/>
        </w:rPr>
        <w:t xml:space="preserve">        5.6. </w:t>
      </w:r>
      <w:r w:rsidRPr="00925644">
        <w:rPr>
          <w:rFonts w:ascii="Times New Roman" w:hAnsi="Times New Roman" w:cs="Times New Roman"/>
        </w:rPr>
        <w:t>Жалоба должна содержать:</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5.7.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5.8. По результатам рассмотрения жалобы орган, предоставляющий муниципальную услугу, принимает одно из следующих решений:</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2) отказывает в удовлетворении жалобы.</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5.9.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74D" w:rsidRPr="00925644" w:rsidRDefault="0051574D" w:rsidP="00202A8B">
      <w:pPr>
        <w:pStyle w:val="ConsPlusNormal"/>
        <w:widowControl/>
        <w:ind w:firstLine="540"/>
        <w:jc w:val="both"/>
        <w:outlineLvl w:val="1"/>
        <w:rPr>
          <w:rFonts w:ascii="Times New Roman" w:hAnsi="Times New Roman" w:cs="Times New Roman"/>
        </w:rPr>
      </w:pPr>
      <w:r w:rsidRPr="00925644">
        <w:rPr>
          <w:rFonts w:ascii="Times New Roman" w:hAnsi="Times New Roman" w:cs="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574D" w:rsidRPr="00925644" w:rsidRDefault="0051574D" w:rsidP="00202A8B">
      <w:pPr>
        <w:pStyle w:val="ConsPlusNormal"/>
        <w:widowControl/>
        <w:ind w:firstLine="540"/>
        <w:jc w:val="both"/>
        <w:outlineLvl w:val="1"/>
        <w:rPr>
          <w:rFonts w:ascii="Times New Roman" w:hAnsi="Times New Roman" w:cs="Times New Roman"/>
        </w:rPr>
      </w:pPr>
    </w:p>
    <w:p w:rsidR="0051574D" w:rsidRPr="00925644" w:rsidRDefault="0051574D" w:rsidP="00202A8B">
      <w:pPr>
        <w:rPr>
          <w:rFonts w:ascii="Times New Roman" w:hAnsi="Times New Roman" w:cs="Times New Roman"/>
          <w:sz w:val="20"/>
          <w:szCs w:val="20"/>
        </w:rPr>
      </w:pPr>
    </w:p>
    <w:p w:rsidR="0051574D" w:rsidRPr="00925644"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Default="0051574D" w:rsidP="00202A8B">
      <w:pPr>
        <w:rPr>
          <w:rFonts w:ascii="Times New Roman" w:hAnsi="Times New Roman" w:cs="Times New Roman"/>
          <w:sz w:val="20"/>
          <w:szCs w:val="20"/>
        </w:rPr>
      </w:pPr>
    </w:p>
    <w:p w:rsidR="0051574D" w:rsidRPr="00925644" w:rsidRDefault="0051574D" w:rsidP="00202A8B">
      <w:pPr>
        <w:rPr>
          <w:rFonts w:ascii="Times New Roman" w:hAnsi="Times New Roman" w:cs="Times New Roman"/>
          <w:sz w:val="20"/>
          <w:szCs w:val="20"/>
        </w:rPr>
      </w:pPr>
    </w:p>
    <w:p w:rsidR="0051574D" w:rsidRPr="00925644" w:rsidRDefault="0051574D" w:rsidP="00202A8B">
      <w:pPr>
        <w:jc w:val="right"/>
        <w:rPr>
          <w:rFonts w:ascii="Times New Roman" w:hAnsi="Times New Roman" w:cs="Times New Roman"/>
          <w:b/>
          <w:bCs/>
          <w:color w:val="000000"/>
          <w:sz w:val="20"/>
          <w:szCs w:val="20"/>
        </w:rPr>
      </w:pPr>
      <w:r w:rsidRPr="00925644">
        <w:rPr>
          <w:rStyle w:val="a1"/>
          <w:rFonts w:ascii="Times New Roman" w:hAnsi="Times New Roman" w:cs="Times New Roman"/>
          <w:b w:val="0"/>
          <w:bCs w:val="0"/>
          <w:color w:val="000000"/>
          <w:sz w:val="20"/>
          <w:szCs w:val="20"/>
        </w:rPr>
        <w:t>Приложение</w:t>
      </w:r>
    </w:p>
    <w:p w:rsidR="0051574D" w:rsidRPr="00925644" w:rsidRDefault="0051574D" w:rsidP="00D1587C">
      <w:pPr>
        <w:ind w:right="-143"/>
        <w:jc w:val="center"/>
        <w:rPr>
          <w:rFonts w:ascii="Times New Roman" w:hAnsi="Times New Roman" w:cs="Times New Roman"/>
          <w:sz w:val="20"/>
          <w:szCs w:val="20"/>
        </w:rPr>
      </w:pPr>
      <w:r w:rsidRPr="00925644">
        <w:rPr>
          <w:rStyle w:val="a1"/>
          <w:rFonts w:ascii="Times New Roman" w:hAnsi="Times New Roman" w:cs="Times New Roman"/>
          <w:b w:val="0"/>
          <w:bCs w:val="0"/>
          <w:color w:val="000000"/>
          <w:sz w:val="20"/>
          <w:szCs w:val="20"/>
        </w:rPr>
        <w:t xml:space="preserve">к Административному </w:t>
      </w:r>
      <w:hyperlink r:id="rId31" w:anchor="sub_100#sub_100" w:history="1">
        <w:r w:rsidRPr="00925644">
          <w:rPr>
            <w:rStyle w:val="a0"/>
            <w:rFonts w:ascii="Times New Roman" w:hAnsi="Times New Roman" w:cs="Times New Roman"/>
            <w:b w:val="0"/>
            <w:bCs w:val="0"/>
            <w:color w:val="000000"/>
            <w:sz w:val="20"/>
            <w:szCs w:val="20"/>
          </w:rPr>
          <w:t>регламенту</w:t>
        </w:r>
      </w:hyperlink>
      <w:r w:rsidRPr="00925644">
        <w:rPr>
          <w:rFonts w:ascii="Times New Roman" w:hAnsi="Times New Roman" w:cs="Times New Roman"/>
          <w:sz w:val="20"/>
          <w:szCs w:val="20"/>
        </w:rPr>
        <w:t xml:space="preserve"> </w:t>
      </w:r>
      <w:r w:rsidRPr="00925644">
        <w:rPr>
          <w:rStyle w:val="a1"/>
          <w:rFonts w:ascii="Times New Roman" w:hAnsi="Times New Roman" w:cs="Times New Roman"/>
          <w:b w:val="0"/>
          <w:bCs w:val="0"/>
          <w:color w:val="000000"/>
          <w:sz w:val="20"/>
          <w:szCs w:val="20"/>
        </w:rPr>
        <w:t>осуществления</w:t>
      </w:r>
      <w:r>
        <w:rPr>
          <w:rStyle w:val="a1"/>
          <w:rFonts w:ascii="Times New Roman" w:hAnsi="Times New Roman" w:cs="Times New Roman"/>
          <w:b w:val="0"/>
          <w:bCs w:val="0"/>
          <w:color w:val="000000"/>
          <w:sz w:val="20"/>
          <w:szCs w:val="20"/>
        </w:rPr>
        <w:t xml:space="preserve"> </w:t>
      </w:r>
      <w:r w:rsidRPr="00925644">
        <w:rPr>
          <w:rStyle w:val="a1"/>
          <w:rFonts w:ascii="Times New Roman" w:hAnsi="Times New Roman" w:cs="Times New Roman"/>
          <w:b w:val="0"/>
          <w:bCs w:val="0"/>
          <w:color w:val="000000"/>
          <w:sz w:val="20"/>
          <w:szCs w:val="20"/>
        </w:rPr>
        <w:t xml:space="preserve">муниципального контроля </w:t>
      </w:r>
      <w:r w:rsidRPr="00925644">
        <w:rPr>
          <w:rFonts w:ascii="Times New Roman" w:hAnsi="Times New Roman" w:cs="Times New Roman"/>
          <w:color w:val="000000"/>
          <w:sz w:val="20"/>
          <w:szCs w:val="20"/>
        </w:rPr>
        <w:t>за   сохранностью</w:t>
      </w:r>
    </w:p>
    <w:p w:rsidR="0051574D" w:rsidRPr="00925644" w:rsidRDefault="0051574D" w:rsidP="00D1587C">
      <w:pPr>
        <w:ind w:right="-143"/>
        <w:jc w:val="center"/>
        <w:rPr>
          <w:rFonts w:ascii="Times New Roman" w:hAnsi="Times New Roman" w:cs="Times New Roman"/>
          <w:color w:val="000000"/>
          <w:sz w:val="20"/>
          <w:szCs w:val="20"/>
        </w:rPr>
      </w:pPr>
      <w:r w:rsidRPr="00925644">
        <w:rPr>
          <w:rFonts w:ascii="Times New Roman" w:hAnsi="Times New Roman" w:cs="Times New Roman"/>
          <w:color w:val="000000"/>
          <w:sz w:val="20"/>
          <w:szCs w:val="20"/>
        </w:rPr>
        <w:t>автомобильных дорог местного значения в границах</w:t>
      </w:r>
      <w:r>
        <w:rPr>
          <w:rFonts w:ascii="Times New Roman" w:hAnsi="Times New Roman" w:cs="Times New Roman"/>
          <w:color w:val="000000"/>
          <w:sz w:val="20"/>
          <w:szCs w:val="20"/>
        </w:rPr>
        <w:t xml:space="preserve"> </w:t>
      </w:r>
      <w:r w:rsidRPr="00925644">
        <w:rPr>
          <w:rFonts w:ascii="Times New Roman" w:hAnsi="Times New Roman" w:cs="Times New Roman"/>
          <w:color w:val="000000"/>
          <w:sz w:val="20"/>
          <w:szCs w:val="20"/>
        </w:rPr>
        <w:t>населенных пунктов Новосельского   сельского поселения</w:t>
      </w:r>
    </w:p>
    <w:p w:rsidR="0051574D" w:rsidRPr="00925644" w:rsidRDefault="0051574D" w:rsidP="00202A8B">
      <w:pPr>
        <w:ind w:firstLine="698"/>
        <w:jc w:val="right"/>
        <w:rPr>
          <w:rFonts w:ascii="Times New Roman" w:hAnsi="Times New Roman" w:cs="Times New Roman"/>
          <w:color w:val="000000"/>
          <w:sz w:val="20"/>
          <w:szCs w:val="20"/>
        </w:rPr>
      </w:pPr>
      <w:r w:rsidRPr="00925644">
        <w:rPr>
          <w:rFonts w:ascii="Times New Roman" w:hAnsi="Times New Roman" w:cs="Times New Roman"/>
          <w:b/>
          <w:bCs/>
          <w:color w:val="000000"/>
          <w:sz w:val="20"/>
          <w:szCs w:val="20"/>
        </w:rPr>
        <w:t xml:space="preserve"> </w:t>
      </w:r>
    </w:p>
    <w:p w:rsidR="0051574D" w:rsidRPr="00925644" w:rsidRDefault="0051574D" w:rsidP="00202A8B">
      <w:pPr>
        <w:jc w:val="center"/>
        <w:rPr>
          <w:rFonts w:ascii="Times New Roman" w:hAnsi="Times New Roman" w:cs="Times New Roman"/>
          <w:color w:val="000000"/>
          <w:sz w:val="20"/>
          <w:szCs w:val="20"/>
        </w:rPr>
      </w:pPr>
      <w:r w:rsidRPr="00925644">
        <w:rPr>
          <w:rFonts w:ascii="Times New Roman" w:hAnsi="Times New Roman" w:cs="Times New Roman"/>
          <w:color w:val="000000"/>
          <w:sz w:val="20"/>
          <w:szCs w:val="20"/>
        </w:rPr>
        <w:t xml:space="preserve">Блок-схема последовательности административных процедур при </w:t>
      </w:r>
      <w:r w:rsidRPr="00925644">
        <w:rPr>
          <w:rFonts w:ascii="Times New Roman" w:hAnsi="Times New Roman" w:cs="Times New Roman"/>
          <w:color w:val="000000"/>
          <w:sz w:val="20"/>
          <w:szCs w:val="20"/>
        </w:rPr>
        <w:br/>
        <w:t>осуществлении муниципального контроля за сохранностью автомобильных дорог местного значения в границах населенных пунктов Новосельского   сельского поселения</w:t>
      </w:r>
    </w:p>
    <w:p w:rsidR="0051574D" w:rsidRPr="00925644" w:rsidRDefault="0051574D" w:rsidP="00202A8B">
      <w:pPr>
        <w:pStyle w:val="Heading1"/>
        <w:rPr>
          <w:rFonts w:ascii="Times New Roman" w:hAnsi="Times New Roman" w:cs="Times New Roman"/>
          <w:color w:val="000000"/>
          <w:sz w:val="20"/>
          <w:szCs w:val="20"/>
        </w:rPr>
      </w:pPr>
      <w:r w:rsidRPr="002C7320">
        <w:rPr>
          <w:rFonts w:ascii="Times New Roman" w:hAnsi="Times New Roman" w:cs="Times New Roman"/>
          <w:noProof/>
          <w:color w:val="000000"/>
          <w:sz w:val="20"/>
          <w:szCs w:val="20"/>
        </w:rPr>
        <w:pict>
          <v:shape id="Рисунок 1" o:spid="_x0000_i1025" type="#_x0000_t75" style="width:449.25pt;height:525pt;visibility:visible">
            <v:imagedata r:id="rId32" o:title=""/>
          </v:shape>
        </w:pict>
      </w:r>
    </w:p>
    <w:sectPr w:rsidR="0051574D" w:rsidRPr="00925644" w:rsidSect="000A3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55D"/>
    <w:rsid w:val="000A3A30"/>
    <w:rsid w:val="001110EC"/>
    <w:rsid w:val="00202A8B"/>
    <w:rsid w:val="0027355D"/>
    <w:rsid w:val="002B55A9"/>
    <w:rsid w:val="002C7320"/>
    <w:rsid w:val="002D0DF2"/>
    <w:rsid w:val="004C3D51"/>
    <w:rsid w:val="0051574D"/>
    <w:rsid w:val="00686823"/>
    <w:rsid w:val="00794BCB"/>
    <w:rsid w:val="00796660"/>
    <w:rsid w:val="00925644"/>
    <w:rsid w:val="00A86138"/>
    <w:rsid w:val="00C90497"/>
    <w:rsid w:val="00D1587C"/>
    <w:rsid w:val="00EF37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30"/>
    <w:pPr>
      <w:spacing w:after="200" w:line="276" w:lineRule="auto"/>
    </w:pPr>
    <w:rPr>
      <w:rFonts w:cs="Calibri"/>
    </w:rPr>
  </w:style>
  <w:style w:type="paragraph" w:styleId="Heading1">
    <w:name w:val="heading 1"/>
    <w:basedOn w:val="Normal"/>
    <w:next w:val="Normal"/>
    <w:link w:val="Heading1Char"/>
    <w:uiPriority w:val="99"/>
    <w:qFormat/>
    <w:rsid w:val="00202A8B"/>
    <w:pPr>
      <w:keepNext/>
      <w:keepLines/>
      <w:spacing w:before="480" w:after="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27355D"/>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2A8B"/>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27355D"/>
    <w:rPr>
      <w:rFonts w:ascii="Cambria" w:hAnsi="Cambria" w:cs="Cambria"/>
      <w:b/>
      <w:bCs/>
      <w:color w:val="4F81BD"/>
    </w:rPr>
  </w:style>
  <w:style w:type="paragraph" w:styleId="BodyText">
    <w:name w:val="Body Text"/>
    <w:basedOn w:val="Normal"/>
    <w:link w:val="BodyTextChar"/>
    <w:uiPriority w:val="99"/>
    <w:semiHidden/>
    <w:rsid w:val="0027355D"/>
    <w:pPr>
      <w:spacing w:after="120"/>
    </w:pPr>
  </w:style>
  <w:style w:type="character" w:customStyle="1" w:styleId="BodyTextChar">
    <w:name w:val="Body Text Char"/>
    <w:basedOn w:val="DefaultParagraphFont"/>
    <w:link w:val="BodyText"/>
    <w:uiPriority w:val="99"/>
    <w:semiHidden/>
    <w:locked/>
    <w:rsid w:val="0027355D"/>
  </w:style>
  <w:style w:type="paragraph" w:customStyle="1" w:styleId="a">
    <w:name w:val="Содержимое таблицы"/>
    <w:basedOn w:val="Normal"/>
    <w:uiPriority w:val="99"/>
    <w:rsid w:val="00202A8B"/>
    <w:pPr>
      <w:suppressLineNumbers/>
      <w:suppressAutoHyphens/>
      <w:spacing w:after="0" w:line="240" w:lineRule="auto"/>
    </w:pPr>
    <w:rPr>
      <w:kern w:val="2"/>
      <w:sz w:val="24"/>
      <w:szCs w:val="24"/>
      <w:lang w:eastAsia="ar-SA"/>
    </w:rPr>
  </w:style>
  <w:style w:type="paragraph" w:styleId="NoSpacing">
    <w:name w:val="No Spacing"/>
    <w:uiPriority w:val="99"/>
    <w:qFormat/>
    <w:rsid w:val="00202A8B"/>
    <w:rPr>
      <w:rFonts w:cs="Calibri"/>
    </w:rPr>
  </w:style>
  <w:style w:type="paragraph" w:customStyle="1" w:styleId="ConsPlusNormal">
    <w:name w:val="ConsPlusNormal"/>
    <w:uiPriority w:val="99"/>
    <w:rsid w:val="00202A8B"/>
    <w:pPr>
      <w:widowControl w:val="0"/>
      <w:suppressAutoHyphens/>
      <w:autoSpaceDE w:val="0"/>
      <w:ind w:firstLine="720"/>
    </w:pPr>
    <w:rPr>
      <w:rFonts w:ascii="Arial" w:hAnsi="Arial" w:cs="Arial"/>
      <w:kern w:val="2"/>
      <w:sz w:val="20"/>
      <w:szCs w:val="20"/>
      <w:lang w:eastAsia="ar-SA"/>
    </w:rPr>
  </w:style>
  <w:style w:type="character" w:customStyle="1" w:styleId="a0">
    <w:name w:val="Гипертекстовая ссылка"/>
    <w:uiPriority w:val="99"/>
    <w:rsid w:val="00202A8B"/>
    <w:rPr>
      <w:b/>
      <w:bCs/>
      <w:color w:val="008000"/>
    </w:rPr>
  </w:style>
  <w:style w:type="character" w:customStyle="1" w:styleId="a1">
    <w:name w:val="Цветовое выделение"/>
    <w:uiPriority w:val="99"/>
    <w:rsid w:val="00202A8B"/>
    <w:rPr>
      <w:b/>
      <w:bCs/>
      <w:color w:val="000080"/>
    </w:rPr>
  </w:style>
  <w:style w:type="character" w:styleId="Hyperlink">
    <w:name w:val="Hyperlink"/>
    <w:basedOn w:val="DefaultParagraphFont"/>
    <w:uiPriority w:val="99"/>
    <w:rsid w:val="00202A8B"/>
    <w:rPr>
      <w:color w:val="0000FF"/>
      <w:u w:val="single"/>
    </w:rPr>
  </w:style>
  <w:style w:type="paragraph" w:styleId="BalloonText">
    <w:name w:val="Balloon Text"/>
    <w:basedOn w:val="Normal"/>
    <w:link w:val="BalloonTextChar"/>
    <w:uiPriority w:val="99"/>
    <w:semiHidden/>
    <w:rsid w:val="0020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6438966.5" TargetMode="External"/><Relationship Id="rId13" Type="http://schemas.openxmlformats.org/officeDocument/2006/relationships/hyperlink" Target="http://www.admin.smolensk.ru" TargetMode="External"/><Relationship Id="rId18" Type="http://schemas.openxmlformats.org/officeDocument/2006/relationships/hyperlink" Target="garantF1://12064247.1222" TargetMode="External"/><Relationship Id="rId26" Type="http://schemas.openxmlformats.org/officeDocument/2006/relationships/hyperlink" Target="garantF1://16438966.5" TargetMode="External"/><Relationship Id="rId3" Type="http://schemas.openxmlformats.org/officeDocument/2006/relationships/settings" Target="settings.xml"/><Relationship Id="rId21" Type="http://schemas.openxmlformats.org/officeDocument/2006/relationships/hyperlink" Target="garantF1://12064247.0" TargetMode="External"/><Relationship Id="rId34" Type="http://schemas.openxmlformats.org/officeDocument/2006/relationships/theme" Target="theme/theme1.xml"/><Relationship Id="rId7" Type="http://schemas.openxmlformats.org/officeDocument/2006/relationships/hyperlink" Target="garantF1://16438966.4" TargetMode="External"/><Relationship Id="rId12" Type="http://schemas.openxmlformats.org/officeDocument/2006/relationships/hyperlink" Target="file:///C:\Documents%20and%20Settings\Admin\Local%20Settings\Temp\&#1042;&#1088;&#1077;&#1084;&#1077;&#1085;&#1085;&#1072;&#1103;%20&#1087;&#1072;&#1087;&#1082;&#1072;%201%20&#1076;&#1083;&#1103;%20&#1056;&#1045;&#1043;&#1051;&#1040;&#1052;&#1045;&#1053;&#1058;&#1067;%20&#1044;&#1051;&#1071;%20&#1057;&#1045;&#1051;&#1040;.ZIP\&#1056;&#1045;&#1043;&#1051;&#1040;&#1052;&#1045;&#1053;&#1058;&#1067;%20&#1044;&#1051;&#1071;%20&#1057;&#1045;&#1051;&#1040;\&#1040;&#1044;%20&#1040;&#1074;&#1090;&#1086;&#1082;&#1086;&#1085;&#1090;&#1088;&#1086;&#1083;&#1100;.doc" TargetMode="External"/><Relationship Id="rId17" Type="http://schemas.openxmlformats.org/officeDocument/2006/relationships/hyperlink" Target="garantF1://12064247.1221" TargetMode="External"/><Relationship Id="rId25" Type="http://schemas.openxmlformats.org/officeDocument/2006/relationships/hyperlink" Target="garantF1://12067036.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garantF1://12067036.0" TargetMode="External"/><Relationship Id="rId29" Type="http://schemas.openxmlformats.org/officeDocument/2006/relationships/hyperlink" Target="garantF1://16438966.3" TargetMode="External"/><Relationship Id="rId1" Type="http://schemas.openxmlformats.org/officeDocument/2006/relationships/numbering" Target="numbering.xml"/><Relationship Id="rId6" Type="http://schemas.openxmlformats.org/officeDocument/2006/relationships/hyperlink" Target="file:///C:\Documents%20and%20Settings\Admin\Local%20Settings\Temp\&#1042;&#1088;&#1077;&#1084;&#1077;&#1085;&#1085;&#1072;&#1103;%20&#1087;&#1072;&#1087;&#1082;&#1072;%201%20&#1076;&#1083;&#1103;%20&#1056;&#1045;&#1043;&#1051;&#1040;&#1052;&#1045;&#1053;&#1058;&#1067;%20&#1044;&#1051;&#1071;%20&#1057;&#1045;&#1051;&#1040;.ZIP\&#1056;&#1045;&#1043;&#1051;&#1040;&#1052;&#1045;&#1053;&#1058;&#1067;%20&#1044;&#1051;&#1071;%20&#1057;&#1045;&#1051;&#1040;\&#1040;&#1044;%20&#1040;&#1074;&#1090;&#1086;&#1082;&#1086;&#1085;&#1090;&#1088;&#1086;&#1083;&#1100;.doc" TargetMode="External"/><Relationship Id="rId11" Type="http://schemas.openxmlformats.org/officeDocument/2006/relationships/hyperlink" Target="garantF1://12064247.0" TargetMode="External"/><Relationship Id="rId24" Type="http://schemas.openxmlformats.org/officeDocument/2006/relationships/hyperlink" Target="garantF1://12067036.3000" TargetMode="External"/><Relationship Id="rId32"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garantF1://12067036.1000" TargetMode="External"/><Relationship Id="rId23" Type="http://schemas.openxmlformats.org/officeDocument/2006/relationships/hyperlink" Target="garantF1://16445293.0" TargetMode="External"/><Relationship Id="rId28" Type="http://schemas.openxmlformats.org/officeDocument/2006/relationships/hyperlink" Target="garantF1://16438966.4" TargetMode="External"/><Relationship Id="rId10" Type="http://schemas.openxmlformats.org/officeDocument/2006/relationships/hyperlink" Target="garantF1://12046661.0" TargetMode="External"/><Relationship Id="rId19" Type="http://schemas.openxmlformats.org/officeDocument/2006/relationships/hyperlink" Target="garantF1://12067036.2000" TargetMode="External"/><Relationship Id="rId31" Type="http://schemas.openxmlformats.org/officeDocument/2006/relationships/hyperlink" Target="file:///C:\Documents%20and%20Settings\Admin\Local%20Settings\Temp\&#1042;&#1088;&#1077;&#1084;&#1077;&#1085;&#1085;&#1072;&#1103;%20&#1087;&#1072;&#1087;&#1082;&#1072;%201%20&#1076;&#1083;&#1103;%20&#1056;&#1045;&#1043;&#1051;&#1040;&#1052;&#1045;&#1053;&#1058;&#1067;%20&#1044;&#1051;&#1071;%20&#1057;&#1045;&#1051;&#1040;.ZIP\&#1056;&#1045;&#1043;&#1051;&#1040;&#1052;&#1045;&#1053;&#1058;&#1067;%20&#1044;&#1051;&#1071;%20&#1057;&#1045;&#1051;&#1040;\&#1040;&#1044;%20&#1040;&#1074;&#1090;&#1086;&#1082;&#1086;&#1085;&#1090;&#1088;&#1086;&#1083;&#1100;.doc"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file:///C:\Documents%20and%20Settings\Admin\Local%20Settings\Temp\&#1042;&#1088;&#1077;&#1084;&#1077;&#1085;&#1085;&#1072;&#1103;%20&#1087;&#1072;&#1087;&#1082;&#1072;%201%20&#1076;&#1083;&#1103;%20&#1056;&#1045;&#1043;&#1051;&#1040;&#1052;&#1045;&#1053;&#1058;&#1067;%20&#1044;&#1051;&#1071;%20&#1057;&#1045;&#1051;&#1040;.ZIP\&#1056;&#1045;&#1043;&#1051;&#1040;&#1052;&#1045;&#1053;&#1058;&#1067;%20&#1044;&#1051;&#1071;%20&#1057;&#1045;&#1051;&#1040;\&#1040;&#1044;%20&#1040;&#1074;&#1090;&#1086;&#1082;&#1086;&#1085;&#1090;&#1088;&#1086;&#1083;&#1100;.doc" TargetMode="External"/><Relationship Id="rId22" Type="http://schemas.openxmlformats.org/officeDocument/2006/relationships/hyperlink" Target="garantF1://12025267.0" TargetMode="External"/><Relationship Id="rId27" Type="http://schemas.openxmlformats.org/officeDocument/2006/relationships/hyperlink" Target="garantF1://16438966.0" TargetMode="External"/><Relationship Id="rId30" Type="http://schemas.openxmlformats.org/officeDocument/2006/relationships/hyperlink" Target="file:///C:\Documents%20and%20Settings\Admin\Local%20Settings\Temp\&#1042;&#1088;&#1077;&#1084;&#1077;&#1085;&#1085;&#1072;&#1103;%20&#1087;&#1072;&#1087;&#1082;&#1072;%201%20&#1076;&#1083;&#1103;%20&#1056;&#1045;&#1043;&#1051;&#1040;&#1052;&#1045;&#1053;&#1058;&#1067;%20&#1044;&#1051;&#1071;%20&#1057;&#1045;&#1051;&#1040;.ZIP\&#1056;&#1045;&#1043;&#1051;&#1040;&#1052;&#1045;&#1053;&#1058;&#1067;%20&#1044;&#1051;&#1071;%20&#1057;&#1045;&#1051;&#1040;\&#1040;&#1044;%20&#1040;&#1074;&#1090;&#1086;&#1082;&#1086;&#1085;&#1090;&#1088;&#1086;&#1083;&#110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17</Pages>
  <Words>7944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Customer</cp:lastModifiedBy>
  <cp:revision>4</cp:revision>
  <cp:lastPrinted>2012-10-25T08:29:00Z</cp:lastPrinted>
  <dcterms:created xsi:type="dcterms:W3CDTF">2012-10-24T02:58:00Z</dcterms:created>
  <dcterms:modified xsi:type="dcterms:W3CDTF">2012-12-12T11:41:00Z</dcterms:modified>
</cp:coreProperties>
</file>