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1F" w:rsidRDefault="00C701D0">
      <w:r>
        <w:t xml:space="preserve">                                                                          </w:t>
      </w:r>
      <w:r w:rsidRPr="00C701D0">
        <w:rPr>
          <w:noProof/>
        </w:rPr>
        <w:drawing>
          <wp:inline distT="0" distB="0" distL="0" distR="0">
            <wp:extent cx="688521" cy="789588"/>
            <wp:effectExtent l="19050" t="0" r="0" b="0"/>
            <wp:docPr id="2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1D0" w:rsidRDefault="00C701D0" w:rsidP="00C70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НОВОСЕЛЬСКОГО СЕЛЬСКОГО ПОСЕЛЕНИЯ</w:t>
      </w:r>
    </w:p>
    <w:p w:rsidR="00C701D0" w:rsidRDefault="00C701D0" w:rsidP="00C70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СМОЛЕНСКОГО РАЙОНА СМОЛЕНСКОЙ ОБЛАСТИ </w:t>
      </w:r>
    </w:p>
    <w:p w:rsidR="00C701D0" w:rsidRDefault="00C701D0" w:rsidP="00C701D0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C701D0" w:rsidRDefault="00C701D0" w:rsidP="009141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C701D0" w:rsidRDefault="00C701D0" w:rsidP="00C701D0">
      <w:pPr>
        <w:rPr>
          <w:rFonts w:ascii="Times New Roman" w:hAnsi="Times New Roman" w:cs="Times New Roman"/>
          <w:b/>
          <w:sz w:val="28"/>
          <w:szCs w:val="28"/>
        </w:rPr>
      </w:pPr>
    </w:p>
    <w:p w:rsidR="00C701D0" w:rsidRDefault="00C701D0" w:rsidP="00C70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«26»  февраля 2016 г.                                                         №1</w:t>
      </w:r>
    </w:p>
    <w:p w:rsidR="00C701D0" w:rsidRDefault="00C701D0" w:rsidP="00C70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</w:t>
      </w:r>
    </w:p>
    <w:p w:rsid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Новосельского  сельского </w:t>
      </w:r>
    </w:p>
    <w:p w:rsid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Смоленского района </w:t>
      </w:r>
    </w:p>
    <w:p w:rsid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за 2015 год</w:t>
      </w:r>
    </w:p>
    <w:p w:rsid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информацию старшего менеджера-главного </w:t>
      </w:r>
      <w:r w:rsidR="006A38FC">
        <w:rPr>
          <w:rFonts w:ascii="Times New Roman" w:hAnsi="Times New Roman" w:cs="Times New Roman"/>
          <w:sz w:val="28"/>
          <w:szCs w:val="28"/>
        </w:rPr>
        <w:t>бухгалтера Ильюхиной</w:t>
      </w:r>
      <w:r>
        <w:rPr>
          <w:rFonts w:ascii="Times New Roman" w:hAnsi="Times New Roman" w:cs="Times New Roman"/>
          <w:sz w:val="28"/>
          <w:szCs w:val="28"/>
        </w:rPr>
        <w:t xml:space="preserve"> Л.И об   исполнении бюджета муниципального образования  Новосельского сельского поселения Смоленского района Смоленской области  за 2015 год. Совет депутатов Новосельского сельского поселения Смоленского района Смоленской области</w:t>
      </w:r>
    </w:p>
    <w:p w:rsidR="00C701D0" w:rsidRDefault="00C701D0" w:rsidP="00C70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01D0" w:rsidRDefault="00C701D0" w:rsidP="00C701D0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 исполнении бюджета муниципального образования  Новосельского сельского поселения Смоленского района Смоленской области за  2015 год по следующим характеристикам:</w:t>
      </w:r>
    </w:p>
    <w:p w:rsidR="00C701D0" w:rsidRDefault="00C701D0" w:rsidP="00C701D0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поступивших доходов бюджета муниципального образования Новосельского  сельского поселения Смоленского района Смоленской области  в сумме </w:t>
      </w:r>
      <w:r>
        <w:rPr>
          <w:rFonts w:ascii="Times New Roman" w:hAnsi="Times New Roman" w:cs="Times New Roman"/>
          <w:b/>
          <w:sz w:val="28"/>
          <w:szCs w:val="28"/>
        </w:rPr>
        <w:t>4923,2</w:t>
      </w:r>
      <w:r>
        <w:rPr>
          <w:rFonts w:ascii="Times New Roman" w:hAnsi="Times New Roman" w:cs="Times New Roman"/>
          <w:sz w:val="28"/>
          <w:szCs w:val="28"/>
        </w:rPr>
        <w:t xml:space="preserve">тыс.рублей,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84%</w:t>
      </w:r>
      <w:r>
        <w:rPr>
          <w:rFonts w:ascii="Times New Roman" w:hAnsi="Times New Roman" w:cs="Times New Roman"/>
          <w:sz w:val="28"/>
          <w:szCs w:val="28"/>
        </w:rPr>
        <w:t xml:space="preserve"> от плановой суммы </w:t>
      </w:r>
      <w:r>
        <w:rPr>
          <w:rFonts w:ascii="Times New Roman" w:hAnsi="Times New Roman" w:cs="Times New Roman"/>
          <w:b/>
          <w:sz w:val="28"/>
          <w:szCs w:val="28"/>
        </w:rPr>
        <w:t>5850,8</w:t>
      </w:r>
      <w:r>
        <w:rPr>
          <w:rFonts w:ascii="Times New Roman" w:hAnsi="Times New Roman" w:cs="Times New Roman"/>
          <w:sz w:val="28"/>
          <w:szCs w:val="28"/>
        </w:rPr>
        <w:t>тыс.рублей.</w:t>
      </w:r>
    </w:p>
    <w:p w:rsidR="00C701D0" w:rsidRDefault="00C701D0" w:rsidP="00C701D0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произведенных расходов бюджета муниципального образования Новосельского сельского поселения Смоленского района Смоленской области в сумме </w:t>
      </w:r>
      <w:r>
        <w:rPr>
          <w:rFonts w:ascii="Times New Roman" w:hAnsi="Times New Roman" w:cs="Times New Roman"/>
          <w:b/>
          <w:sz w:val="28"/>
          <w:szCs w:val="28"/>
        </w:rPr>
        <w:t>4714,4</w:t>
      </w:r>
      <w:r>
        <w:rPr>
          <w:rFonts w:ascii="Times New Roman" w:hAnsi="Times New Roman" w:cs="Times New Roman"/>
          <w:sz w:val="28"/>
          <w:szCs w:val="28"/>
        </w:rPr>
        <w:t xml:space="preserve"> тыс.рублей,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81%</w:t>
      </w:r>
      <w:r>
        <w:rPr>
          <w:rFonts w:ascii="Times New Roman" w:hAnsi="Times New Roman" w:cs="Times New Roman"/>
          <w:sz w:val="28"/>
          <w:szCs w:val="28"/>
        </w:rPr>
        <w:t xml:space="preserve"> от плановой суммы </w:t>
      </w:r>
      <w:r>
        <w:rPr>
          <w:rFonts w:ascii="Times New Roman" w:hAnsi="Times New Roman" w:cs="Times New Roman"/>
          <w:b/>
          <w:sz w:val="28"/>
          <w:szCs w:val="28"/>
        </w:rPr>
        <w:t>5850,8</w:t>
      </w:r>
      <w:r>
        <w:rPr>
          <w:rFonts w:ascii="Times New Roman" w:hAnsi="Times New Roman" w:cs="Times New Roman"/>
          <w:sz w:val="28"/>
          <w:szCs w:val="28"/>
        </w:rPr>
        <w:t xml:space="preserve"> тыс.рублей. Согласно приложением  </w:t>
      </w: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-Доходы бюджета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Новосельского сельского поселения Смоленского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муниципального образования  Новосельского сельского поселения Смоленского района Смоленской области на 2015 год</w:t>
      </w: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–распределение ассигнований из бюджета муниципального образования Новосельского  сельского поселения Смоленского района Смоленской области на 2015 год по разделам, подразделам, целевым статьям и видам расходовутвердить в следующей редакции</w:t>
      </w: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  <w:r>
        <w:rPr>
          <w:rFonts w:ascii="Times New Roman" w:hAnsi="Times New Roman" w:cs="Times New Roman"/>
          <w:bCs/>
          <w:sz w:val="28"/>
          <w:szCs w:val="28"/>
        </w:rPr>
        <w:t>Источники финансирования дефицита бюджета Новосельского сельского поселения Смоленского района Смоленской области за 2015год</w:t>
      </w:r>
    </w:p>
    <w:p w:rsidR="00C701D0" w:rsidRDefault="00C701D0" w:rsidP="00C701D0">
      <w:pPr>
        <w:pStyle w:val="ad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1.Решение опубликовать на официальном сайте администрации Новосельского  сельского поселения Смоленского района Смоленской области </w:t>
      </w: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в газете «Сельская правда»</w:t>
      </w: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И.П.Андреюшкин</w:t>
      </w: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C701D0" w:rsidRDefault="00C701D0" w:rsidP="00C70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бюджета муниципального образования Новосельского  сельского поселения Смоленского района Смоленской области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3265"/>
        <w:gridCol w:w="994"/>
        <w:gridCol w:w="1276"/>
        <w:gridCol w:w="1135"/>
      </w:tblGrid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Наименование</w:t>
            </w:r>
          </w:p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показателей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%</w:t>
            </w:r>
          </w:p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исполнения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227,2271и 228Налогового кодекса РФ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18210102010011000110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1391,6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33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 1 и 228Налогового кодекса РФ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18210102010012000110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Налог  на доходы физических лиц с доходов, полученных осуществления деятельности физическими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статьями 227 НК РФ(сумма платеже(перерасчеты, недоимки и задолженность по соответствующему платежу в том числе по отмененному)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18210102020011000110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Налог  на доходы физических лиц с доходов, полученных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статьями 227 НК РФ(суммы денежных взысканий(штрафов) по соответствующему платежу согласно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законодательству РФ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18210102020013000110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00010300000000000000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972,0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1086,3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112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1001030223010000110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378,7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 от уплаты акцизов на дизельное топливо, подлежащие распределению между бюджетами субъектов РФ и местными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10010302240010000110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93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10010302250010000110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114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10010302260010000110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-386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00010500000000000000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18210503010011000110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Налоги на  имущества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00010600000000000000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451,4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72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  сельских поселений (сумма платежа (перерасчеты, недоимки и задолженности по соответствующему платежу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18210601030101000110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Налог на имущества физических лиц, взимаемых по ставкам, применяемым к объектам налогообложения,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расположенным в границах  сельских поселений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18210601030102100110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Земельный налог, взимаемый по ставкам, установленным в соответствии с подпунктом 1 пункта 1 статьи 394 Налогового кодекса РФ , зачисляемый в бюджеты поселений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18210606033101000110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118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, зачисляемый в бюджеты поселений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18210606033103000110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47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, зачисляемый в бюджеты поселений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18210606033102100110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Земельный налог  с физических лиц, облагающих земельным участком, расположенным в границах сельских поселений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18210606043101000110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81</w:t>
            </w:r>
          </w:p>
        </w:tc>
      </w:tr>
      <w:tr w:rsidR="00C701D0" w:rsidTr="00C701D0">
        <w:trPr>
          <w:trHeight w:val="258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Земельный налог  с физических лиц, облагающих земельным участком, расположенным в границах сельских поселений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18210606043102100110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00011100000000000000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112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94011105035100000120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112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00020000000000000000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3003,2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100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сельских поселения  на выравнивание бюджетной обеспеченности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91220201001100000151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2912,3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поселений на поддержку мер по обеспечению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91220201003100000151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663,1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</w:tr>
      <w:tr w:rsidR="00C701D0" w:rsidTr="00C701D0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Субвенции бюджетам поселений на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94020203015100000151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5850,8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4923,2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84</w:t>
            </w:r>
          </w:p>
        </w:tc>
      </w:tr>
    </w:tbl>
    <w:p w:rsidR="00C701D0" w:rsidRDefault="00C701D0" w:rsidP="00C701D0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701D0" w:rsidRDefault="00C701D0" w:rsidP="00C701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C701D0" w:rsidRDefault="00C701D0" w:rsidP="00C701D0">
      <w:pPr>
        <w:pStyle w:val="ad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муниципального образования Новосельскому сельского поселения Смоленского района Смоленской области на 2015 год</w:t>
      </w:r>
    </w:p>
    <w:tbl>
      <w:tblPr>
        <w:tblW w:w="11148" w:type="dxa"/>
        <w:tblInd w:w="-976" w:type="dxa"/>
        <w:tblLayout w:type="fixed"/>
        <w:tblLook w:val="04A0"/>
      </w:tblPr>
      <w:tblGrid>
        <w:gridCol w:w="2265"/>
        <w:gridCol w:w="1084"/>
        <w:gridCol w:w="851"/>
        <w:gridCol w:w="1276"/>
        <w:gridCol w:w="850"/>
        <w:gridCol w:w="693"/>
        <w:gridCol w:w="16"/>
        <w:gridCol w:w="1109"/>
        <w:gridCol w:w="25"/>
        <w:gridCol w:w="1416"/>
        <w:gridCol w:w="1563"/>
      </w:tblGrid>
      <w:tr w:rsidR="00C701D0" w:rsidTr="00C701D0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Эк.класс.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624,1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27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53,9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701D0" w:rsidRDefault="00C701D0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53,9</w:t>
            </w:r>
          </w:p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701D0" w:rsidTr="00C701D0">
        <w:trPr>
          <w:trHeight w:val="153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1972,1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1945,8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1399,2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1397,2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522,0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C701D0" w:rsidTr="00C701D0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01D0" w:rsidTr="00C701D0">
        <w:trPr>
          <w:trHeight w:val="976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Специальные расходы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701D0" w:rsidRDefault="00C701D0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01D0" w:rsidTr="00C701D0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393,7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384,1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263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Уплаты прочих налогов,сборов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701D0" w:rsidRDefault="00C701D0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5,1</w:t>
            </w:r>
          </w:p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1295,5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390,2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1271,8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242,0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242,0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257,4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338,0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701D0" w:rsidTr="00C701D0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99П1002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701D0" w:rsidTr="00C701D0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Пособия, компенсации и иные социальные выплаты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гражданам, публичных нормативных обязательств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39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345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5850,8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4714,4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</w:tbl>
    <w:p w:rsidR="00C701D0" w:rsidRDefault="00C701D0" w:rsidP="00C701D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701D0" w:rsidRDefault="00C701D0" w:rsidP="00C701D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C701D0" w:rsidRDefault="00C701D0" w:rsidP="00C701D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Распределение ассигнований из бюджета Новосельского сельского поселения на 2015 год</w:t>
      </w:r>
    </w:p>
    <w:tbl>
      <w:tblPr>
        <w:tblW w:w="11148" w:type="dxa"/>
        <w:tblInd w:w="-976" w:type="dxa"/>
        <w:tblLayout w:type="fixed"/>
        <w:tblLook w:val="04A0"/>
      </w:tblPr>
      <w:tblGrid>
        <w:gridCol w:w="2265"/>
        <w:gridCol w:w="1084"/>
        <w:gridCol w:w="851"/>
        <w:gridCol w:w="1276"/>
        <w:gridCol w:w="850"/>
        <w:gridCol w:w="693"/>
        <w:gridCol w:w="16"/>
        <w:gridCol w:w="1109"/>
        <w:gridCol w:w="25"/>
        <w:gridCol w:w="1416"/>
        <w:gridCol w:w="1563"/>
      </w:tblGrid>
      <w:tr w:rsidR="00C701D0" w:rsidTr="00C701D0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Эк.класс.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701D0" w:rsidRDefault="00C701D0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701D0" w:rsidRDefault="00C701D0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624,1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1D0" w:rsidRDefault="00C70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27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53,9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701D0" w:rsidRDefault="00C701D0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53,9</w:t>
            </w:r>
          </w:p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701D0" w:rsidTr="00C701D0">
        <w:trPr>
          <w:trHeight w:val="153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1972,1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1945,8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1399,2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1397,2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522,0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Обеспечение проведения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выборов и референдумов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C701D0" w:rsidTr="00C701D0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специальные расходы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01D0" w:rsidTr="00C701D0">
        <w:trPr>
          <w:trHeight w:val="976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701D0" w:rsidRDefault="00C701D0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01D0" w:rsidTr="00C701D0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393,7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384,1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263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Уплаты прочих налогов,сборов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701D0" w:rsidRDefault="00C701D0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5,1</w:t>
            </w:r>
          </w:p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Фонд оплаты труда государственны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х (муниципальных) органов и взносы по обязательному социальному страхованию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1295,5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390,2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1271,8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242,0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242,0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257,4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338,0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701D0" w:rsidTr="00C701D0">
        <w:trPr>
          <w:trHeight w:val="3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701D0" w:rsidTr="00C701D0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99П1002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701D0" w:rsidTr="00C701D0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Пособия, компенсации и иные социальные выплаты гражданам, публичных нормативных обязательств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39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10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 работ услуг для обеспечения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C701D0" w:rsidRDefault="00C701D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01D0" w:rsidTr="00C701D0">
        <w:trPr>
          <w:trHeight w:val="345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5850,8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4714,4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</w:tbl>
    <w:p w:rsidR="00C701D0" w:rsidRDefault="00C701D0" w:rsidP="00C701D0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01D0" w:rsidRDefault="00C701D0" w:rsidP="00C701D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701D0" w:rsidRDefault="00C701D0" w:rsidP="00C701D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Приложение №4</w:t>
      </w:r>
    </w:p>
    <w:p w:rsidR="00C701D0" w:rsidRDefault="00C701D0" w:rsidP="00C701D0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:rsidR="00C701D0" w:rsidRDefault="00C701D0" w:rsidP="00C701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Новосельского сельского поселения Смоленского района Смоленской области на 2015 год</w:t>
      </w:r>
    </w:p>
    <w:p w:rsidR="00C701D0" w:rsidRDefault="00C701D0" w:rsidP="00C701D0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32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3"/>
        <w:gridCol w:w="3889"/>
        <w:gridCol w:w="1287"/>
        <w:gridCol w:w="1221"/>
        <w:gridCol w:w="1623"/>
      </w:tblGrid>
      <w:tr w:rsidR="00C701D0" w:rsidTr="00C701D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План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Факт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C701D0" w:rsidTr="00C701D0">
        <w:trPr>
          <w:trHeight w:val="59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01050000000000000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-927,6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-1136,4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122,5</w:t>
            </w:r>
          </w:p>
        </w:tc>
      </w:tr>
      <w:tr w:rsidR="00C701D0" w:rsidTr="00C701D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01050000000000500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D0" w:rsidRDefault="00C701D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5850,8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D0" w:rsidRDefault="00C701D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5850,8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01D0" w:rsidTr="00C701D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01050200000000500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D0" w:rsidRDefault="00C701D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5850,8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D0" w:rsidRDefault="00C701D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5850,8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spacing w:after="0"/>
              <w:rPr>
                <w:rFonts w:cs="Times New Roman"/>
              </w:rPr>
            </w:pPr>
          </w:p>
        </w:tc>
      </w:tr>
      <w:tr w:rsidR="00C701D0" w:rsidTr="00C701D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0105020100000510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D0" w:rsidRDefault="00C701D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5850,8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D0" w:rsidRDefault="00C701D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5850,8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01D0" w:rsidTr="00C701D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01050201100000510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5850,8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5850,8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01D0" w:rsidTr="00C701D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01050000000000600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4923,2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4714,4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01D0" w:rsidTr="00C701D0">
        <w:trPr>
          <w:trHeight w:val="93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D0" w:rsidRDefault="00C701D0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01050200000000600</w:t>
            </w:r>
          </w:p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4923,2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4714,4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01D0" w:rsidTr="00C701D0">
        <w:trPr>
          <w:trHeight w:val="127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01050201000000610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4923,5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4714,4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01D0" w:rsidTr="00C701D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01050201100000610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4923,5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4714,4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01D0" w:rsidTr="00C701D0">
        <w:trPr>
          <w:trHeight w:val="51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-927,6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-1136,4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122,5</w:t>
            </w:r>
          </w:p>
        </w:tc>
      </w:tr>
    </w:tbl>
    <w:p w:rsidR="00C701D0" w:rsidRDefault="00C701D0" w:rsidP="00C701D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701D0" w:rsidRDefault="00C701D0" w:rsidP="00C701D0">
      <w:pPr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резервному фонду Администрации Новосельского  сельского поселения Смоленского района Смоленской области  за  2015года</w:t>
      </w:r>
    </w:p>
    <w:p w:rsidR="00C701D0" w:rsidRDefault="00C701D0" w:rsidP="00C701D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96"/>
        <w:gridCol w:w="2317"/>
        <w:gridCol w:w="5244"/>
      </w:tblGrid>
      <w:tr w:rsidR="00C701D0" w:rsidTr="00C701D0">
        <w:trPr>
          <w:trHeight w:val="409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0" w:rsidRDefault="00C7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0" w:rsidRDefault="00C7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0" w:rsidRDefault="00C7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C701D0" w:rsidTr="00C701D0">
        <w:trPr>
          <w:trHeight w:val="70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0" w:rsidRDefault="00C7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0" w:rsidRDefault="00C7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D0" w:rsidRDefault="00C701D0">
            <w:pPr>
              <w:rPr>
                <w:rFonts w:cs="Times New Roman"/>
              </w:rPr>
            </w:pPr>
          </w:p>
        </w:tc>
      </w:tr>
      <w:tr w:rsidR="00C701D0" w:rsidTr="00C701D0">
        <w:trPr>
          <w:trHeight w:val="270"/>
        </w:trPr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D0" w:rsidRDefault="00C70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4000,00</w:t>
            </w:r>
          </w:p>
        </w:tc>
      </w:tr>
    </w:tbl>
    <w:p w:rsidR="00C701D0" w:rsidRDefault="00C701D0" w:rsidP="00C701D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701D0" w:rsidRDefault="00C701D0" w:rsidP="00C701D0">
      <w:pPr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rPr>
          <w:rFonts w:ascii="Times New Roman" w:hAnsi="Times New Roman" w:cs="Times New Roman"/>
          <w:sz w:val="28"/>
          <w:szCs w:val="28"/>
        </w:rPr>
      </w:pPr>
    </w:p>
    <w:p w:rsidR="00C701D0" w:rsidRDefault="00C701D0" w:rsidP="00C701D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 старший менеджер-главный бухгалтер</w:t>
      </w:r>
    </w:p>
    <w:p w:rsidR="00C701D0" w:rsidRDefault="00C701D0" w:rsidP="00C701D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Ильюхина Л.И (4812) 366242</w:t>
      </w:r>
    </w:p>
    <w:p w:rsidR="00C701D0" w:rsidRDefault="00C701D0" w:rsidP="00C701D0">
      <w:pPr>
        <w:rPr>
          <w:rFonts w:ascii="Times New Roman" w:hAnsi="Times New Roman" w:cs="Times New Roman"/>
          <w:sz w:val="16"/>
          <w:szCs w:val="16"/>
        </w:rPr>
      </w:pPr>
    </w:p>
    <w:p w:rsidR="00C701D0" w:rsidRDefault="00C701D0" w:rsidP="00C701D0"/>
    <w:p w:rsidR="00C701D0" w:rsidRDefault="00C701D0"/>
    <w:sectPr w:rsidR="00C701D0" w:rsidSect="008A422E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4C" w:rsidRDefault="00040C4C" w:rsidP="008A422E">
      <w:pPr>
        <w:spacing w:after="0" w:line="240" w:lineRule="auto"/>
      </w:pPr>
      <w:r>
        <w:separator/>
      </w:r>
    </w:p>
  </w:endnote>
  <w:endnote w:type="continuationSeparator" w:id="0">
    <w:p w:rsidR="00040C4C" w:rsidRDefault="00040C4C" w:rsidP="008A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4C" w:rsidRDefault="00040C4C" w:rsidP="008A422E">
      <w:pPr>
        <w:spacing w:after="0" w:line="240" w:lineRule="auto"/>
      </w:pPr>
      <w:r>
        <w:separator/>
      </w:r>
    </w:p>
  </w:footnote>
  <w:footnote w:type="continuationSeparator" w:id="0">
    <w:p w:rsidR="00040C4C" w:rsidRDefault="00040C4C" w:rsidP="008A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33E5"/>
    <w:multiLevelType w:val="hybridMultilevel"/>
    <w:tmpl w:val="EC94AD18"/>
    <w:lvl w:ilvl="0" w:tplc="C7F2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939"/>
    <w:rsid w:val="00040C4C"/>
    <w:rsid w:val="001440E7"/>
    <w:rsid w:val="00157289"/>
    <w:rsid w:val="001B0E87"/>
    <w:rsid w:val="001E488E"/>
    <w:rsid w:val="001E7D54"/>
    <w:rsid w:val="001F4D2B"/>
    <w:rsid w:val="002762AC"/>
    <w:rsid w:val="00374644"/>
    <w:rsid w:val="004C1939"/>
    <w:rsid w:val="006A38FC"/>
    <w:rsid w:val="00743200"/>
    <w:rsid w:val="008A422E"/>
    <w:rsid w:val="0091415F"/>
    <w:rsid w:val="00A072A2"/>
    <w:rsid w:val="00B541BA"/>
    <w:rsid w:val="00B5481F"/>
    <w:rsid w:val="00C701D0"/>
    <w:rsid w:val="00D45F99"/>
    <w:rsid w:val="00EF7D2A"/>
    <w:rsid w:val="00F35972"/>
    <w:rsid w:val="00FD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7"/>
  </w:style>
  <w:style w:type="paragraph" w:styleId="1">
    <w:name w:val="heading 1"/>
    <w:basedOn w:val="a"/>
    <w:next w:val="a"/>
    <w:link w:val="10"/>
    <w:uiPriority w:val="9"/>
    <w:qFormat/>
    <w:rsid w:val="00C701D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1D0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1D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">
    <w:name w:val="Обычный + Times New Roman Знак"/>
    <w:aliases w:val="14 пт Знак"/>
    <w:basedOn w:val="a0"/>
    <w:link w:val="TimesNewRoman0"/>
    <w:uiPriority w:val="99"/>
    <w:semiHidden/>
    <w:locked/>
    <w:rsid w:val="004C1939"/>
    <w:rPr>
      <w:rFonts w:ascii="Calibri" w:hAnsi="Calibri" w:cs="Calibri"/>
      <w:sz w:val="28"/>
      <w:szCs w:val="28"/>
      <w:lang w:eastAsia="en-US"/>
    </w:rPr>
  </w:style>
  <w:style w:type="paragraph" w:customStyle="1" w:styleId="TimesNewRoman0">
    <w:name w:val="Обычный + Times New Roman"/>
    <w:aliases w:val="14 пт"/>
    <w:basedOn w:val="a"/>
    <w:link w:val="TimesNewRoman"/>
    <w:uiPriority w:val="99"/>
    <w:semiHidden/>
    <w:rsid w:val="004C1939"/>
    <w:pPr>
      <w:ind w:firstLine="709"/>
      <w:jc w:val="both"/>
    </w:pPr>
    <w:rPr>
      <w:rFonts w:ascii="Calibri" w:hAnsi="Calibri" w:cs="Calibri"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semiHidden/>
    <w:rsid w:val="004C19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1F4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2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A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422E"/>
  </w:style>
  <w:style w:type="paragraph" w:styleId="a8">
    <w:name w:val="footer"/>
    <w:basedOn w:val="a"/>
    <w:link w:val="a9"/>
    <w:uiPriority w:val="99"/>
    <w:semiHidden/>
    <w:unhideWhenUsed/>
    <w:rsid w:val="008A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422E"/>
  </w:style>
  <w:style w:type="character" w:customStyle="1" w:styleId="10">
    <w:name w:val="Заголовок 1 Знак"/>
    <w:basedOn w:val="a0"/>
    <w:link w:val="1"/>
    <w:uiPriority w:val="9"/>
    <w:rsid w:val="00C70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701D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a">
    <w:name w:val="Title"/>
    <w:basedOn w:val="a"/>
    <w:next w:val="a"/>
    <w:link w:val="ab"/>
    <w:qFormat/>
    <w:rsid w:val="00C701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C701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C701D0"/>
    <w:pPr>
      <w:spacing w:after="0" w:line="240" w:lineRule="auto"/>
      <w:jc w:val="center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C701D0"/>
    <w:pPr>
      <w:ind w:left="720"/>
      <w:contextualSpacing/>
    </w:pPr>
    <w:rPr>
      <w:rFonts w:eastAsiaTheme="minorHAnsi"/>
      <w:lang w:eastAsia="en-US"/>
    </w:rPr>
  </w:style>
  <w:style w:type="paragraph" w:customStyle="1" w:styleId="ae">
    <w:name w:val="Îáû÷íûé"/>
    <w:rsid w:val="00C70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C701D0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BE30-F00A-4D5F-9D75-01D2711D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2016-02-25T08:01:00Z</dcterms:created>
  <dcterms:modified xsi:type="dcterms:W3CDTF">2016-02-29T11:18:00Z</dcterms:modified>
</cp:coreProperties>
</file>