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2A" w:rsidRPr="001C792A" w:rsidRDefault="001C792A" w:rsidP="001C792A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C792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СВЕДЕНИЯ</w:t>
      </w:r>
    </w:p>
    <w:p w:rsidR="001C792A" w:rsidRDefault="001C792A" w:rsidP="001C792A">
      <w:pPr>
        <w:shd w:val="clear" w:color="auto" w:fill="FFFFFF"/>
        <w:jc w:val="center"/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</w:pPr>
      <w:r w:rsidRPr="001C792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о доходах, об имуществе и обязательствах имущественного характера руководителей, заместителей руководителей, специалистов </w:t>
      </w:r>
      <w:proofErr w:type="gramStart"/>
      <w:r w:rsidRPr="001C792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органов местного самоуправления Администрации Новосельского сельского поселения Смоленского района Смоленской области</w:t>
      </w:r>
      <w:proofErr w:type="gramEnd"/>
      <w:r w:rsidRPr="001C792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и членов их семей за пери</w:t>
      </w:r>
      <w:r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од с 1 января по 31 декабря 2021</w:t>
      </w:r>
      <w:r w:rsidRPr="001C792A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года</w:t>
      </w:r>
    </w:p>
    <w:p w:rsidR="001C792A" w:rsidRPr="001C792A" w:rsidRDefault="001C792A" w:rsidP="001C792A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tbl>
      <w:tblPr>
        <w:tblpPr w:leftFromText="45" w:rightFromText="45" w:vertAnchor="text"/>
        <w:tblW w:w="124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5"/>
        <w:gridCol w:w="1728"/>
        <w:gridCol w:w="1540"/>
        <w:gridCol w:w="877"/>
        <w:gridCol w:w="1327"/>
        <w:gridCol w:w="1478"/>
        <w:gridCol w:w="1365"/>
        <w:gridCol w:w="877"/>
        <w:gridCol w:w="1327"/>
      </w:tblGrid>
      <w:tr w:rsidR="001C792A" w:rsidRPr="001C792A" w:rsidTr="001C792A">
        <w:trPr>
          <w:tblCellSpacing w:w="0" w:type="dxa"/>
        </w:trPr>
        <w:tc>
          <w:tcPr>
            <w:tcW w:w="1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Декларированный годовой доход за 2019 год (руб.)</w:t>
            </w:r>
          </w:p>
        </w:tc>
        <w:tc>
          <w:tcPr>
            <w:tcW w:w="52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792A" w:rsidRPr="001C792A" w:rsidTr="001C792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Вид объектов недвижимости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Площадь (кв.м.)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Страна расположения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Транспортные средства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Вид объектов недвижимости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Площадь (кв.м.)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Страна расположения</w:t>
            </w:r>
          </w:p>
        </w:tc>
      </w:tr>
      <w:tr w:rsidR="001C792A" w:rsidRPr="001C792A" w:rsidTr="001C792A">
        <w:trPr>
          <w:trHeight w:val="363"/>
          <w:tblCellSpacing w:w="0" w:type="dxa"/>
        </w:trPr>
        <w:tc>
          <w:tcPr>
            <w:tcW w:w="1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Андреюшкин Игорь Павлович – Глава МО Новосельского с/</w:t>
            </w:r>
            <w:proofErr w:type="spellStart"/>
            <w:proofErr w:type="gramStart"/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</w:t>
            </w:r>
            <w:proofErr w:type="spellEnd"/>
            <w:proofErr w:type="gramEnd"/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  <w:t>636092 руб. 26 коп.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земельный участок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2495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Россия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ВАЗ 210​07</w:t>
            </w:r>
          </w:p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ВАЗ ЛАДА Гранта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C792A" w:rsidRPr="001C792A" w:rsidTr="001C792A">
        <w:trPr>
          <w:trHeight w:val="1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spacing w:line="125" w:lineRule="atLeast"/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Земельный пай с/</w:t>
            </w:r>
            <w:proofErr w:type="spellStart"/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х</w:t>
            </w:r>
            <w:proofErr w:type="spellEnd"/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 назначения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spacing w:line="125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61000,0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1C792A" w:rsidRPr="001C792A" w:rsidTr="001C792A">
        <w:trPr>
          <w:trHeight w:val="40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1/3 жилого дома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159,9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1C792A" w:rsidRPr="001C792A" w:rsidTr="001C792A">
        <w:trPr>
          <w:trHeight w:val="501"/>
          <w:tblCellSpacing w:w="0" w:type="dxa"/>
        </w:trPr>
        <w:tc>
          <w:tcPr>
            <w:tcW w:w="1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супруга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44</w:t>
            </w: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000 руб. 00 коп.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1/3 жилого дома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159,9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Россия</w:t>
            </w:r>
          </w:p>
        </w:tc>
        <w:tc>
          <w:tcPr>
            <w:tcW w:w="14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1C792A" w:rsidRPr="001C792A" w:rsidTr="001C792A">
        <w:trPr>
          <w:trHeight w:val="1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spacing w:line="113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однокомнатная квартира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spacing w:line="113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spacing w:line="113" w:lineRule="atLeast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1C792A" w:rsidRPr="001C792A" w:rsidTr="001C792A">
        <w:trPr>
          <w:trHeight w:val="1052"/>
          <w:tblCellSpacing w:w="0" w:type="dxa"/>
        </w:trPr>
        <w:tc>
          <w:tcPr>
            <w:tcW w:w="1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Перегонцева Наталья Владимировна – специалист 1 категории Администрации Новосельского с/</w:t>
            </w:r>
            <w:proofErr w:type="spellStart"/>
            <w:proofErr w:type="gramStart"/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п</w:t>
            </w:r>
            <w:proofErr w:type="spellEnd"/>
            <w:proofErr w:type="gramEnd"/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 Смоленского района Смоленской области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7C00B8" w:rsidRDefault="007C00B8" w:rsidP="001C792A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7C00B8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  <w:t>337440 руб.42 коп.</w:t>
            </w:r>
          </w:p>
        </w:tc>
        <w:tc>
          <w:tcPr>
            <w:tcW w:w="1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7C00B8" w:rsidRDefault="001C792A" w:rsidP="001C792A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7C00B8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¼ квартиры</w:t>
            </w:r>
          </w:p>
        </w:tc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68,9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Россия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 xml:space="preserve">УАЗ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val="en-US" w:eastAsia="ru-RU"/>
              </w:rPr>
              <w:t>Patriot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жилой дом</w:t>
            </w:r>
          </w:p>
        </w:tc>
        <w:tc>
          <w:tcPr>
            <w:tcW w:w="8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63,6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Россия</w:t>
            </w:r>
          </w:p>
        </w:tc>
      </w:tr>
      <w:tr w:rsidR="001C792A" w:rsidRPr="001C792A" w:rsidTr="001C792A">
        <w:trPr>
          <w:trHeight w:val="7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ВАЗ ОКА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1C792A" w:rsidRPr="001C792A" w:rsidTr="001C792A">
        <w:trPr>
          <w:trHeight w:val="401"/>
          <w:tblCellSpacing w:w="0" w:type="dxa"/>
        </w:trPr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 </w:t>
            </w:r>
          </w:p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супруг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569000</w:t>
            </w: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руб. 80 коп</w:t>
            </w:r>
          </w:p>
        </w:tc>
        <w:tc>
          <w:tcPr>
            <w:tcW w:w="1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-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жилой дом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67,0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792A" w:rsidRPr="001C792A" w:rsidRDefault="001C792A" w:rsidP="001C792A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1C792A">
              <w:rPr>
                <w:rFonts w:ascii="Tahoma" w:eastAsia="Times New Roman" w:hAnsi="Tahoma" w:cs="Tahoma"/>
                <w:b/>
                <w:bCs/>
                <w:color w:val="000000"/>
                <w:sz w:val="15"/>
                <w:lang w:eastAsia="ru-RU"/>
              </w:rPr>
              <w:t>Россия</w:t>
            </w:r>
          </w:p>
        </w:tc>
      </w:tr>
    </w:tbl>
    <w:p w:rsidR="001C792A" w:rsidRPr="001C792A" w:rsidRDefault="001C792A" w:rsidP="001C792A">
      <w:pPr>
        <w:shd w:val="clear" w:color="auto" w:fill="FFFFFF"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1C792A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</w:t>
      </w:r>
    </w:p>
    <w:p w:rsidR="0098187C" w:rsidRDefault="0098187C"/>
    <w:sectPr w:rsidR="0098187C" w:rsidSect="001C792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792A"/>
    <w:rsid w:val="000C5A8A"/>
    <w:rsid w:val="001C792A"/>
    <w:rsid w:val="001F340A"/>
    <w:rsid w:val="002C6976"/>
    <w:rsid w:val="0050397B"/>
    <w:rsid w:val="006F6218"/>
    <w:rsid w:val="00765F4A"/>
    <w:rsid w:val="007C00B8"/>
    <w:rsid w:val="007E342E"/>
    <w:rsid w:val="00816C8C"/>
    <w:rsid w:val="0094632E"/>
    <w:rsid w:val="0098187C"/>
    <w:rsid w:val="00C566FA"/>
    <w:rsid w:val="00D403C7"/>
    <w:rsid w:val="00D90293"/>
    <w:rsid w:val="00E1528E"/>
    <w:rsid w:val="00EA56B8"/>
    <w:rsid w:val="00F22AB4"/>
    <w:rsid w:val="00FD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9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9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Company>*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2022-03-28T08:37:00Z</dcterms:created>
  <dcterms:modified xsi:type="dcterms:W3CDTF">2022-04-01T06:33:00Z</dcterms:modified>
</cp:coreProperties>
</file>