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84" w:rsidRPr="00EB5E84" w:rsidRDefault="00EB5E84" w:rsidP="00EB5E84">
      <w:pPr>
        <w:shd w:val="clear" w:color="auto" w:fill="FFFFFF"/>
        <w:spacing w:line="324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-624840</wp:posOffset>
            </wp:positionV>
            <wp:extent cx="698500" cy="800100"/>
            <wp:effectExtent l="19050" t="0" r="635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E84" w:rsidRDefault="00EB5E84" w:rsidP="00EB5E84">
      <w:pPr>
        <w:shd w:val="clear" w:color="auto" w:fill="FFFFFF"/>
        <w:spacing w:line="324" w:lineRule="exact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84" w:rsidRPr="00EB5E84" w:rsidRDefault="00EB5E84" w:rsidP="00EB5E84">
      <w:pPr>
        <w:shd w:val="clear" w:color="auto" w:fill="FFFFFF"/>
        <w:spacing w:line="324" w:lineRule="exact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НОВОСЕЛЬСКОГО СЕЛЬСКОГО ПОСЕЛЕНИЯ</w:t>
      </w:r>
    </w:p>
    <w:p w:rsidR="00EB5E84" w:rsidRPr="00EB5E84" w:rsidRDefault="00EB5E84" w:rsidP="00EB5E84">
      <w:pPr>
        <w:shd w:val="clear" w:color="auto" w:fill="FFFFFF"/>
        <w:spacing w:line="324" w:lineRule="exact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СМОЛЕНСКОГО РАЙОНА СМОЛЕНСКОЙ ОБЛАСТИ</w:t>
      </w:r>
    </w:p>
    <w:p w:rsidR="00EB5E84" w:rsidRPr="00EB5E84" w:rsidRDefault="00EB5E84" w:rsidP="00EB5E84">
      <w:pPr>
        <w:shd w:val="clear" w:color="auto" w:fill="FFFFFF"/>
        <w:spacing w:before="324"/>
        <w:ind w:left="4313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B5E84" w:rsidRPr="00EB5E84" w:rsidRDefault="00EB5E84" w:rsidP="00EB5E84">
      <w:pPr>
        <w:shd w:val="clear" w:color="auto" w:fill="FFFFFF"/>
        <w:tabs>
          <w:tab w:val="left" w:pos="7222"/>
        </w:tabs>
        <w:spacing w:before="583"/>
        <w:ind w:left="202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b/>
          <w:bCs/>
          <w:sz w:val="28"/>
          <w:szCs w:val="28"/>
        </w:rPr>
        <w:t>от «25» апреля 2022г.</w:t>
      </w:r>
      <w:r w:rsidRPr="00EB5E8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B5E8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B5E84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:rsidR="00EB5E84" w:rsidRPr="00EB5E84" w:rsidRDefault="00EB5E84" w:rsidP="00EB5E84">
      <w:pPr>
        <w:shd w:val="clear" w:color="auto" w:fill="FFFFFF"/>
        <w:tabs>
          <w:tab w:val="left" w:pos="2909"/>
        </w:tabs>
        <w:spacing w:before="238" w:line="317" w:lineRule="exact"/>
        <w:ind w:right="30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Порядок      размещения      сведений      о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доходах,   расходах,   об   имуществе   и </w:t>
      </w:r>
      <w:r w:rsidRPr="00EB5E84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имущественного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характера, представленных лицами,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замещающими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должности в органах местного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самоуправления Новосельского сельского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поселения Смоленского района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Смоленской области, а также сведений о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доходах, расходах, об имуществе и </w:t>
      </w:r>
      <w:r w:rsidRPr="00EB5E84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обязательствах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4"/>
          <w:sz w:val="28"/>
          <w:szCs w:val="28"/>
        </w:rPr>
        <w:t>имущественного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характера их супруг (супругов) и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несовершеннолетних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4"/>
          <w:sz w:val="28"/>
          <w:szCs w:val="28"/>
        </w:rPr>
        <w:t>детей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официальном сайте Администрации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восельского сельского поселения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</w:t>
      </w:r>
      <w:proofErr w:type="gramEnd"/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5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информационно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4"/>
          <w:sz w:val="28"/>
          <w:szCs w:val="28"/>
        </w:rPr>
        <w:t>сети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«Интернет» и предоставления этих сведений общероссийским средствам </w:t>
      </w:r>
      <w:r w:rsidRPr="00EB5E84">
        <w:rPr>
          <w:rFonts w:ascii="Times New Roman" w:eastAsia="Times New Roman" w:hAnsi="Times New Roman" w:cs="Times New Roman"/>
          <w:spacing w:val="-4"/>
          <w:sz w:val="28"/>
          <w:szCs w:val="28"/>
        </w:rPr>
        <w:t>массово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информации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опубликования в связи с их запросом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решением </w:t>
      </w:r>
      <w:proofErr w:type="gramStart"/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Новосельского сельского поселения Смоленского района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>Смоленской области</w:t>
      </w:r>
      <w:proofErr w:type="gramEnd"/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07.12.2018 № 35</w:t>
      </w:r>
    </w:p>
    <w:p w:rsidR="00EB5E84" w:rsidRDefault="00EB5E84" w:rsidP="00EB5E84">
      <w:pPr>
        <w:shd w:val="clear" w:color="auto" w:fill="FFFFFF"/>
        <w:tabs>
          <w:tab w:val="left" w:pos="2909"/>
        </w:tabs>
        <w:spacing w:line="317" w:lineRule="exact"/>
        <w:ind w:left="14" w:right="3082"/>
        <w:jc w:val="both"/>
        <w:rPr>
          <w:rFonts w:ascii="Times New Roman" w:hAnsi="Times New Roman" w:cs="Times New Roman"/>
          <w:sz w:val="28"/>
          <w:szCs w:val="28"/>
        </w:rPr>
      </w:pPr>
    </w:p>
    <w:p w:rsidR="00EB5E84" w:rsidRPr="00EB5E84" w:rsidRDefault="00EB5E84" w:rsidP="00EB5E84">
      <w:pPr>
        <w:shd w:val="clear" w:color="auto" w:fill="FFFFFF"/>
        <w:tabs>
          <w:tab w:val="left" w:pos="2909"/>
        </w:tabs>
        <w:spacing w:line="317" w:lineRule="exact"/>
        <w:ind w:left="14" w:right="3082"/>
        <w:jc w:val="both"/>
        <w:rPr>
          <w:rFonts w:ascii="Times New Roman" w:hAnsi="Times New Roman" w:cs="Times New Roman"/>
          <w:sz w:val="28"/>
          <w:szCs w:val="28"/>
        </w:rPr>
      </w:pPr>
    </w:p>
    <w:p w:rsidR="00EB5E84" w:rsidRPr="00EB5E84" w:rsidRDefault="00EB5E84" w:rsidP="00EB5E84">
      <w:pPr>
        <w:shd w:val="clear" w:color="auto" w:fill="FFFFFF"/>
        <w:spacing w:line="317" w:lineRule="exact"/>
        <w:ind w:left="7" w:right="5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B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84" w:rsidRPr="00EB5E84" w:rsidRDefault="00EB5E84" w:rsidP="00EB5E84">
      <w:pPr>
        <w:shd w:val="clear" w:color="auto" w:fill="FFFFFF"/>
        <w:spacing w:line="317" w:lineRule="exact"/>
        <w:ind w:left="7" w:right="50"/>
        <w:jc w:val="both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sz w:val="28"/>
          <w:szCs w:val="28"/>
        </w:rPr>
        <w:t>СОВЕТ      ДЕПУТАТОВ      НОВОСЕЛЬСКОГО      СЕЛЬСКОГО      ПОСЕЛЕНИЯ СМОЛЕНСКОГО РАЙОНА СМОЛЕНСКОЙ ОБЛАСТИ</w:t>
      </w:r>
    </w:p>
    <w:p w:rsidR="00EB5E84" w:rsidRPr="00EB5E84" w:rsidRDefault="00EB5E84" w:rsidP="00EB5E84">
      <w:pPr>
        <w:shd w:val="clear" w:color="auto" w:fill="FFFFFF"/>
        <w:spacing w:before="317"/>
        <w:ind w:left="4219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b/>
          <w:bCs/>
          <w:spacing w:val="77"/>
          <w:sz w:val="28"/>
          <w:szCs w:val="28"/>
        </w:rPr>
        <w:t>РЕШИЛ:</w:t>
      </w:r>
    </w:p>
    <w:p w:rsidR="00EB5E84" w:rsidRPr="00EB5E84" w:rsidRDefault="00EB5E84" w:rsidP="00EB5E84">
      <w:pPr>
        <w:shd w:val="clear" w:color="auto" w:fill="FFFFFF"/>
        <w:tabs>
          <w:tab w:val="left" w:pos="284"/>
          <w:tab w:val="left" w:pos="9734"/>
        </w:tabs>
        <w:spacing w:before="295" w:line="338" w:lineRule="exact"/>
        <w:ind w:left="7" w:right="14" w:hanging="7"/>
        <w:jc w:val="both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hAnsi="Times New Roman" w:cs="Times New Roman"/>
          <w:spacing w:val="-23"/>
          <w:sz w:val="28"/>
          <w:szCs w:val="28"/>
        </w:rPr>
        <w:lastRenderedPageBreak/>
        <w:t>1.</w:t>
      </w:r>
      <w:r w:rsidRPr="00EB5E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5E84">
        <w:rPr>
          <w:rFonts w:ascii="Times New Roman" w:eastAsia="Times New Roman" w:hAnsi="Times New Roman" w:cs="Times New Roman"/>
          <w:sz w:val="28"/>
          <w:szCs w:val="28"/>
        </w:rPr>
        <w:t>Внести в подпункт 5 пункта 2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br/>
        <w:t xml:space="preserve">местного самоуправления Новосельского сельского поселения Смоленского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Новосельского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Смоленского</w:t>
      </w:r>
      <w:proofErr w:type="gramEnd"/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Смоленской области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</w:t>
      </w:r>
      <w:proofErr w:type="gramStart"/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>о-</w:t>
      </w:r>
      <w:proofErr w:type="gramEnd"/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телекоммуникационной сети «Интернет» и предоставления этих сведений общероссийским средствам массовой информации для опубликования в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>связи с их запросом утвержденного решением Совета депутатов Новосельского сельского поселения Смоленского района Смоленской области от 07.12.2018 № 35, изменение, изложив его в следующей редакции:</w:t>
      </w:r>
    </w:p>
    <w:p w:rsidR="00EB5E84" w:rsidRPr="00EB5E84" w:rsidRDefault="00EB5E84" w:rsidP="00EB5E84">
      <w:pPr>
        <w:shd w:val="clear" w:color="auto" w:fill="FFFFFF"/>
        <w:spacing w:before="180" w:line="324" w:lineRule="exact"/>
        <w:ind w:left="36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5E84">
        <w:rPr>
          <w:rFonts w:ascii="Times New Roman" w:eastAsia="Times New Roman" w:hAnsi="Times New Roman" w:cs="Times New Roman"/>
          <w:sz w:val="28"/>
          <w:szCs w:val="28"/>
        </w:rPr>
        <w:t>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</w:t>
      </w:r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>супруга) за три последних года, предшествующих</w:t>
      </w:r>
      <w:proofErr w:type="gramEnd"/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отчетному периоду</w:t>
      </w:r>
      <w:proofErr w:type="gramStart"/>
      <w:r w:rsidRPr="00EB5E84">
        <w:rPr>
          <w:rFonts w:ascii="Times New Roman" w:eastAsia="Times New Roman" w:hAnsi="Times New Roman" w:cs="Times New Roman"/>
          <w:spacing w:val="-1"/>
          <w:sz w:val="28"/>
          <w:szCs w:val="28"/>
        </w:rPr>
        <w:t>.».</w:t>
      </w:r>
      <w:proofErr w:type="gramEnd"/>
    </w:p>
    <w:p w:rsidR="00EB5E84" w:rsidRPr="00EB5E84" w:rsidRDefault="00EB5E84" w:rsidP="00EB5E84">
      <w:pPr>
        <w:shd w:val="clear" w:color="auto" w:fill="FFFFFF"/>
        <w:tabs>
          <w:tab w:val="left" w:pos="284"/>
        </w:tabs>
        <w:spacing w:before="7" w:line="317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EB5E84">
        <w:rPr>
          <w:rFonts w:ascii="Times New Roman" w:hAnsi="Times New Roman" w:cs="Times New Roman"/>
          <w:sz w:val="28"/>
          <w:szCs w:val="28"/>
        </w:rPr>
        <w:tab/>
      </w:r>
      <w:r w:rsidRPr="00EB5E84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размещению в информационн</w:t>
      </w:r>
      <w:proofErr w:type="gramStart"/>
      <w:r w:rsidRPr="00EB5E8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B5E84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Новосельского сельского </w:t>
      </w:r>
      <w:r w:rsidRPr="00EB5E8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поселения Смоленского района Смоленской области </w:t>
      </w:r>
      <w:hyperlink r:id="rId6" w:history="1"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http</w:t>
        </w:r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</w:rPr>
          <w:t>://</w:t>
        </w:r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novosel</w:t>
        </w:r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</w:rPr>
          <w:t>.</w:t>
        </w:r>
        <w:proofErr w:type="spellStart"/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smol</w:t>
        </w:r>
        <w:proofErr w:type="spellEnd"/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</w:rPr>
          <w:t>-</w:t>
        </w:r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ray</w:t>
        </w:r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</w:rPr>
          <w:t>.</w:t>
        </w:r>
        <w:r w:rsidRPr="00EB5E84">
          <w:rPr>
            <w:rStyle w:val="a3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ru</w:t>
        </w:r>
      </w:hyperlink>
    </w:p>
    <w:p w:rsidR="00EB5E84" w:rsidRPr="00EB5E84" w:rsidRDefault="00EB5E84" w:rsidP="00EB5E8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hAnsi="Times New Roman" w:cs="Times New Roman"/>
          <w:sz w:val="28"/>
          <w:szCs w:val="28"/>
        </w:rPr>
        <w:t xml:space="preserve">3. 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B5E84" w:rsidRPr="00EB5E84" w:rsidRDefault="00EB5E84" w:rsidP="00EB5E84">
      <w:pPr>
        <w:shd w:val="clear" w:color="auto" w:fill="FFFFFF"/>
        <w:tabs>
          <w:tab w:val="left" w:pos="7056"/>
        </w:tabs>
        <w:spacing w:before="1073"/>
        <w:ind w:left="58"/>
        <w:rPr>
          <w:rFonts w:ascii="Times New Roman" w:hAnsi="Times New Roman" w:cs="Times New Roman"/>
          <w:sz w:val="28"/>
          <w:szCs w:val="28"/>
        </w:rPr>
      </w:pPr>
      <w:r w:rsidRPr="00EB5E8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EB5E84">
        <w:rPr>
          <w:rFonts w:ascii="Times New Roman" w:eastAsia="Times New Roman" w:hAnsi="Times New Roman" w:cs="Times New Roman"/>
          <w:spacing w:val="-2"/>
          <w:sz w:val="28"/>
          <w:szCs w:val="28"/>
        </w:rPr>
        <w:t>Новосельского сельского поселения</w:t>
      </w:r>
      <w:r w:rsidRPr="00EB5E8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Смоленского района Смоленской области     </w:t>
      </w:r>
      <w:r w:rsidRPr="00EB5E8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            </w:t>
      </w:r>
      <w:r w:rsidRPr="00EB5E84">
        <w:rPr>
          <w:rFonts w:ascii="Times New Roman" w:eastAsia="Times New Roman" w:hAnsi="Times New Roman" w:cs="Times New Roman"/>
          <w:spacing w:val="-3"/>
          <w:sz w:val="28"/>
          <w:szCs w:val="28"/>
        </w:rPr>
        <w:t>И.П.Андреюшкин</w:t>
      </w:r>
    </w:p>
    <w:p w:rsidR="003C28C9" w:rsidRPr="00EB5E84" w:rsidRDefault="003C28C9">
      <w:pPr>
        <w:rPr>
          <w:rFonts w:ascii="Times New Roman" w:hAnsi="Times New Roman" w:cs="Times New Roman"/>
          <w:sz w:val="28"/>
          <w:szCs w:val="28"/>
        </w:rPr>
      </w:pPr>
    </w:p>
    <w:sectPr w:rsidR="003C28C9" w:rsidRPr="00EB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E84"/>
    <w:rsid w:val="003C28C9"/>
    <w:rsid w:val="00EB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el.smol-ray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Company>*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2022-04-29T06:41:00Z</dcterms:created>
  <dcterms:modified xsi:type="dcterms:W3CDTF">2022-04-29T06:43:00Z</dcterms:modified>
</cp:coreProperties>
</file>